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A3992D" w14:textId="1409EA4F" w:rsidR="004330C6" w:rsidRPr="008E59E2" w:rsidRDefault="004330C6" w:rsidP="003817D3">
      <w:pPr>
        <w:rPr>
          <w:rFonts w:ascii="Arial" w:hAnsi="Arial"/>
          <w:b/>
          <w:color w:val="000000" w:themeColor="text1"/>
          <w:sz w:val="28"/>
          <w:bdr w:val="none" w:sz="0" w:space="0" w:color="auto" w:frame="1"/>
          <w:lang w:val="en-US"/>
        </w:rPr>
      </w:pPr>
      <w:proofErr w:type="spellStart"/>
      <w:r>
        <w:rPr>
          <w:rFonts w:ascii="Calibri" w:hAnsi="Calibri"/>
          <w:sz w:val="52"/>
          <w:lang w:val="en"/>
        </w:rPr>
        <w:t>Comunicado</w:t>
      </w:r>
      <w:proofErr w:type="spellEnd"/>
      <w:r>
        <w:rPr>
          <w:rFonts w:ascii="Calibri" w:hAnsi="Calibri"/>
          <w:sz w:val="52"/>
          <w:lang w:val="en"/>
        </w:rPr>
        <w:t xml:space="preserve"> de </w:t>
      </w:r>
      <w:proofErr w:type="spellStart"/>
      <w:r>
        <w:rPr>
          <w:rFonts w:ascii="Calibri" w:hAnsi="Calibri"/>
          <w:sz w:val="52"/>
          <w:lang w:val="en"/>
        </w:rPr>
        <w:t>prensa</w:t>
      </w:r>
      <w:proofErr w:type="spellEnd"/>
    </w:p>
    <w:p w14:paraId="16383BF3" w14:textId="77777777" w:rsidR="004330C6" w:rsidRPr="008E59E2" w:rsidRDefault="004330C6" w:rsidP="003817D3">
      <w:pPr>
        <w:rPr>
          <w:rFonts w:ascii="Arial" w:hAnsi="Arial"/>
          <w:b/>
          <w:color w:val="000000" w:themeColor="text1"/>
          <w:sz w:val="28"/>
          <w:bdr w:val="none" w:sz="0" w:space="0" w:color="auto" w:frame="1"/>
          <w:lang w:val="en-US"/>
        </w:rPr>
      </w:pPr>
    </w:p>
    <w:p w14:paraId="0660A2A3" w14:textId="77777777" w:rsidR="004330C6" w:rsidRPr="008E59E2" w:rsidRDefault="004330C6" w:rsidP="003817D3">
      <w:pPr>
        <w:rPr>
          <w:rFonts w:ascii="Arial" w:hAnsi="Arial"/>
          <w:b/>
          <w:color w:val="000000" w:themeColor="text1"/>
          <w:sz w:val="28"/>
          <w:bdr w:val="none" w:sz="0" w:space="0" w:color="auto" w:frame="1"/>
          <w:lang w:val="en-US"/>
        </w:rPr>
      </w:pPr>
    </w:p>
    <w:p w14:paraId="4EF633C1" w14:textId="157F9227" w:rsidR="00BB0030" w:rsidRPr="008E59E2" w:rsidRDefault="008743FF" w:rsidP="002F20E1">
      <w:pPr>
        <w:rPr>
          <w:rFonts w:ascii="Calibri" w:hAnsi="Calibri" w:cs="Calibri"/>
          <w:b/>
          <w:sz w:val="44"/>
          <w:szCs w:val="44"/>
          <w:lang w:val="en-US"/>
        </w:rPr>
      </w:pPr>
      <w:r>
        <w:rPr>
          <w:rFonts w:ascii="Calibri" w:hAnsi="Calibri" w:cs="Calibri"/>
          <w:b/>
          <w:bCs/>
          <w:sz w:val="44"/>
          <w:szCs w:val="44"/>
          <w:lang w:val="en"/>
        </w:rPr>
        <w:t xml:space="preserve">Informe de la </w:t>
      </w:r>
      <w:proofErr w:type="spellStart"/>
      <w:r>
        <w:rPr>
          <w:rFonts w:ascii="Calibri" w:hAnsi="Calibri" w:cs="Calibri"/>
          <w:b/>
          <w:bCs/>
          <w:sz w:val="44"/>
          <w:szCs w:val="44"/>
          <w:lang w:val="en"/>
        </w:rPr>
        <w:t>situación</w:t>
      </w:r>
      <w:proofErr w:type="spellEnd"/>
      <w:r>
        <w:rPr>
          <w:rFonts w:ascii="Calibri" w:hAnsi="Calibri" w:cs="Calibri"/>
          <w:b/>
          <w:bCs/>
          <w:sz w:val="44"/>
          <w:szCs w:val="44"/>
          <w:lang w:val="en"/>
        </w:rPr>
        <w:t xml:space="preserve"> y formas de salir de la crisis – </w:t>
      </w:r>
      <w:r>
        <w:rPr>
          <w:rFonts w:ascii="Calibri" w:hAnsi="Calibri" w:cs="Calibri"/>
          <w:sz w:val="44"/>
          <w:szCs w:val="44"/>
          <w:lang w:val="en"/>
        </w:rPr>
        <w:br/>
      </w:r>
      <w:r>
        <w:rPr>
          <w:rFonts w:ascii="Calibri" w:hAnsi="Calibri" w:cs="Calibri"/>
          <w:b/>
          <w:bCs/>
          <w:sz w:val="44"/>
          <w:szCs w:val="44"/>
          <w:lang w:val="en"/>
        </w:rPr>
        <w:t>Reseña de la charla «Industry Talk» de Adam Hall Group</w:t>
      </w:r>
    </w:p>
    <w:p w14:paraId="30DD557C" w14:textId="77777777" w:rsidR="00780A4D" w:rsidRPr="008E59E2" w:rsidRDefault="00780A4D" w:rsidP="00C028A4">
      <w:pPr>
        <w:rPr>
          <w:rFonts w:ascii="Calibri" w:hAnsi="Calibri" w:cs="Calibri"/>
          <w:b/>
          <w:color w:val="0D0D0D" w:themeColor="text1" w:themeTint="F2"/>
          <w:sz w:val="44"/>
          <w:szCs w:val="44"/>
          <w:bdr w:val="none" w:sz="0" w:space="0" w:color="auto" w:frame="1"/>
          <w:lang w:val="en-US"/>
        </w:rPr>
      </w:pPr>
    </w:p>
    <w:p w14:paraId="3F69DAAD" w14:textId="1F7CCDA6" w:rsidR="00226FB4" w:rsidRPr="008E59E2" w:rsidRDefault="007D7F23" w:rsidP="00FC138A">
      <w:pPr>
        <w:rPr>
          <w:rFonts w:ascii="Calibri" w:hAnsi="Calibri" w:cs="Calibri"/>
          <w:b/>
          <w:bCs/>
          <w:sz w:val="22"/>
          <w:szCs w:val="22"/>
          <w:lang w:val="en-US"/>
        </w:rPr>
      </w:pPr>
      <w:r w:rsidRPr="008E59E2">
        <w:rPr>
          <w:rFonts w:ascii="Calibri" w:hAnsi="Calibri" w:cs="Calibri"/>
          <w:b/>
          <w:bCs/>
          <w:sz w:val="22"/>
          <w:szCs w:val="22"/>
        </w:rPr>
        <w:t>Neu-Anspach,</w:t>
      </w:r>
      <w:r w:rsidR="008E59E2" w:rsidRPr="008E59E2">
        <w:rPr>
          <w:rFonts w:ascii="Calibri" w:hAnsi="Calibri" w:cs="Calibri"/>
          <w:b/>
          <w:bCs/>
          <w:sz w:val="22"/>
          <w:szCs w:val="22"/>
        </w:rPr>
        <w:t xml:space="preserve"> 2</w:t>
      </w:r>
      <w:r w:rsidRPr="008E59E2">
        <w:rPr>
          <w:rFonts w:ascii="Calibri" w:hAnsi="Calibri" w:cs="Calibri"/>
          <w:b/>
          <w:bCs/>
          <w:sz w:val="22"/>
          <w:szCs w:val="22"/>
        </w:rPr>
        <w:t xml:space="preserve"> de </w:t>
      </w:r>
      <w:proofErr w:type="spellStart"/>
      <w:r w:rsidRPr="008E59E2">
        <w:rPr>
          <w:rFonts w:ascii="Calibri" w:hAnsi="Calibri" w:cs="Calibri"/>
          <w:b/>
          <w:bCs/>
          <w:sz w:val="22"/>
          <w:szCs w:val="22"/>
        </w:rPr>
        <w:t>abril</w:t>
      </w:r>
      <w:proofErr w:type="spellEnd"/>
      <w:r w:rsidRPr="008E59E2">
        <w:rPr>
          <w:rFonts w:ascii="Calibri" w:hAnsi="Calibri" w:cs="Calibri"/>
          <w:b/>
          <w:bCs/>
          <w:sz w:val="22"/>
          <w:szCs w:val="22"/>
        </w:rPr>
        <w:t xml:space="preserve"> de 2020. </w:t>
      </w:r>
      <w:r w:rsidRPr="008E59E2">
        <w:rPr>
          <w:rFonts w:ascii="Calibri" w:hAnsi="Calibri" w:cs="Calibri"/>
          <w:b/>
          <w:bCs/>
          <w:sz w:val="22"/>
          <w:szCs w:val="22"/>
          <w:lang w:val="en"/>
        </w:rPr>
        <w:t>¿</w:t>
      </w:r>
      <w:proofErr w:type="spellStart"/>
      <w:r w:rsidRPr="008E59E2">
        <w:rPr>
          <w:rFonts w:ascii="Calibri" w:hAnsi="Calibri" w:cs="Calibri"/>
          <w:b/>
          <w:bCs/>
          <w:sz w:val="22"/>
          <w:szCs w:val="22"/>
          <w:lang w:val="en"/>
        </w:rPr>
        <w:t>Qué</w:t>
      </w:r>
      <w:proofErr w:type="spellEnd"/>
      <w:r w:rsidRPr="008E59E2">
        <w:rPr>
          <w:rFonts w:ascii="Calibri" w:hAnsi="Calibri" w:cs="Calibri"/>
          <w:b/>
          <w:bCs/>
          <w:sz w:val="22"/>
          <w:szCs w:val="22"/>
          <w:lang w:val="en"/>
        </w:rPr>
        <w:t xml:space="preserve"> </w:t>
      </w:r>
      <w:proofErr w:type="spellStart"/>
      <w:r w:rsidRPr="008E59E2">
        <w:rPr>
          <w:rFonts w:ascii="Calibri" w:hAnsi="Calibri" w:cs="Calibri"/>
          <w:b/>
          <w:bCs/>
          <w:sz w:val="22"/>
          <w:szCs w:val="22"/>
          <w:lang w:val="en"/>
        </w:rPr>
        <w:t>consecuencias</w:t>
      </w:r>
      <w:proofErr w:type="spellEnd"/>
      <w:r w:rsidRPr="008E59E2">
        <w:rPr>
          <w:rFonts w:ascii="Calibri" w:hAnsi="Calibri" w:cs="Calibri"/>
          <w:b/>
          <w:bCs/>
          <w:sz w:val="22"/>
          <w:szCs w:val="22"/>
          <w:lang w:val="en"/>
        </w:rPr>
        <w:t xml:space="preserve"> </w:t>
      </w:r>
      <w:proofErr w:type="spellStart"/>
      <w:r w:rsidRPr="008E59E2">
        <w:rPr>
          <w:rFonts w:ascii="Calibri" w:hAnsi="Calibri" w:cs="Calibri"/>
          <w:b/>
          <w:bCs/>
          <w:sz w:val="22"/>
          <w:szCs w:val="22"/>
          <w:lang w:val="en"/>
        </w:rPr>
        <w:t>tiene</w:t>
      </w:r>
      <w:proofErr w:type="spellEnd"/>
      <w:r w:rsidRPr="008E59E2">
        <w:rPr>
          <w:rFonts w:ascii="Calibri" w:hAnsi="Calibri" w:cs="Calibri"/>
          <w:b/>
          <w:bCs/>
          <w:sz w:val="22"/>
          <w:szCs w:val="22"/>
          <w:lang w:val="en"/>
        </w:rPr>
        <w:t xml:space="preserve"> la crisis mundial del coronavirus para el sector de la tecnología para eventos? ¿Qué efectos tienen las enormes restricciones en los fabricantes, distribuidores y proveedores de servicios? ¿Qué retos, pero también oportunidades, nos depara el futuro? En la charla «Industry Talk» de Adam Hall Group se abordaron estas cuestiones esenciales. Durante </w:t>
      </w:r>
      <w:proofErr w:type="spellStart"/>
      <w:r w:rsidRPr="008E59E2">
        <w:rPr>
          <w:rFonts w:ascii="Calibri" w:hAnsi="Calibri" w:cs="Calibri"/>
          <w:b/>
          <w:bCs/>
          <w:sz w:val="22"/>
          <w:szCs w:val="22"/>
          <w:lang w:val="en"/>
        </w:rPr>
        <w:t>casi</w:t>
      </w:r>
      <w:proofErr w:type="spellEnd"/>
      <w:r w:rsidRPr="008E59E2">
        <w:rPr>
          <w:rFonts w:ascii="Calibri" w:hAnsi="Calibri" w:cs="Calibri"/>
          <w:b/>
          <w:bCs/>
          <w:sz w:val="22"/>
          <w:szCs w:val="22"/>
          <w:lang w:val="en"/>
        </w:rPr>
        <w:t xml:space="preserve"> </w:t>
      </w:r>
      <w:r w:rsidR="008E59E2" w:rsidRPr="008E59E2">
        <w:rPr>
          <w:rFonts w:ascii="Calibri" w:hAnsi="Calibri" w:cs="Calibri"/>
          <w:b/>
          <w:bCs/>
          <w:sz w:val="22"/>
          <w:szCs w:val="22"/>
          <w:lang w:val="en"/>
        </w:rPr>
        <w:t>90</w:t>
      </w:r>
      <w:r w:rsidRPr="008E59E2">
        <w:rPr>
          <w:rFonts w:ascii="Calibri" w:hAnsi="Calibri" w:cs="Calibri"/>
          <w:b/>
          <w:bCs/>
          <w:sz w:val="22"/>
          <w:szCs w:val="22"/>
          <w:lang w:val="en"/>
        </w:rPr>
        <w:t xml:space="preserve"> </w:t>
      </w:r>
      <w:proofErr w:type="spellStart"/>
      <w:r w:rsidRPr="008E59E2">
        <w:rPr>
          <w:rFonts w:ascii="Calibri" w:hAnsi="Calibri" w:cs="Calibri"/>
          <w:b/>
          <w:bCs/>
          <w:sz w:val="22"/>
          <w:szCs w:val="22"/>
          <w:lang w:val="en"/>
        </w:rPr>
        <w:t>minutos</w:t>
      </w:r>
      <w:proofErr w:type="spellEnd"/>
      <w:r w:rsidRPr="008E59E2">
        <w:rPr>
          <w:rFonts w:ascii="Calibri" w:hAnsi="Calibri" w:cs="Calibri"/>
          <w:b/>
          <w:bCs/>
          <w:sz w:val="22"/>
          <w:szCs w:val="22"/>
          <w:lang w:val="en"/>
        </w:rPr>
        <w:t xml:space="preserve">, los </w:t>
      </w:r>
      <w:proofErr w:type="spellStart"/>
      <w:r w:rsidRPr="008E59E2">
        <w:rPr>
          <w:rFonts w:ascii="Calibri" w:hAnsi="Calibri" w:cs="Calibri"/>
          <w:b/>
          <w:bCs/>
          <w:sz w:val="22"/>
          <w:szCs w:val="22"/>
          <w:lang w:val="en"/>
        </w:rPr>
        <w:t>ocho</w:t>
      </w:r>
      <w:proofErr w:type="spellEnd"/>
      <w:r w:rsidRPr="008E59E2">
        <w:rPr>
          <w:rFonts w:ascii="Calibri" w:hAnsi="Calibri" w:cs="Calibri"/>
          <w:b/>
          <w:bCs/>
          <w:sz w:val="22"/>
          <w:szCs w:val="22"/>
          <w:lang w:val="en"/>
        </w:rPr>
        <w:t xml:space="preserve"> participantes intercambiaron ideas en una videoconferencia conjunta que se transmitió en directo a las 10:00 h del 31 de marzo en la web </w:t>
      </w:r>
      <w:hyperlink r:id="rId7" w:history="1">
        <w:r w:rsidRPr="008E59E2">
          <w:rPr>
            <w:rStyle w:val="Hyperlink"/>
            <w:rFonts w:ascii="Calibri" w:hAnsi="Calibri" w:cs="Calibri"/>
            <w:b/>
            <w:bCs/>
            <w:sz w:val="22"/>
            <w:szCs w:val="22"/>
            <w:lang w:val="en"/>
          </w:rPr>
          <w:t>www.event.tech</w:t>
        </w:r>
      </w:hyperlink>
      <w:r w:rsidRPr="008E59E2">
        <w:rPr>
          <w:rStyle w:val="Hyperlink"/>
          <w:rFonts w:ascii="Calibri" w:hAnsi="Calibri" w:cs="Calibri"/>
          <w:b/>
          <w:bCs/>
          <w:sz w:val="22"/>
          <w:szCs w:val="22"/>
          <w:lang w:val="en"/>
        </w:rPr>
        <w:t xml:space="preserve"> </w:t>
      </w:r>
      <w:r w:rsidRPr="008E59E2">
        <w:rPr>
          <w:rStyle w:val="Hyperlink"/>
          <w:rFonts w:ascii="Calibri" w:hAnsi="Calibri" w:cs="Calibri"/>
          <w:b/>
          <w:bCs/>
          <w:color w:val="000000" w:themeColor="text1"/>
          <w:sz w:val="22"/>
          <w:szCs w:val="22"/>
          <w:u w:val="none"/>
          <w:lang w:val="en"/>
        </w:rPr>
        <w:t xml:space="preserve">y </w:t>
      </w:r>
      <w:proofErr w:type="spellStart"/>
      <w:r w:rsidRPr="008E59E2">
        <w:rPr>
          <w:rStyle w:val="Hyperlink"/>
          <w:rFonts w:ascii="Calibri" w:hAnsi="Calibri" w:cs="Calibri"/>
          <w:b/>
          <w:bCs/>
          <w:color w:val="000000" w:themeColor="text1"/>
          <w:sz w:val="22"/>
          <w:szCs w:val="22"/>
          <w:u w:val="none"/>
          <w:lang w:val="en"/>
        </w:rPr>
        <w:t>fue</w:t>
      </w:r>
      <w:proofErr w:type="spellEnd"/>
      <w:r w:rsidRPr="008E59E2">
        <w:rPr>
          <w:rStyle w:val="Hyperlink"/>
          <w:rFonts w:ascii="Calibri" w:hAnsi="Calibri" w:cs="Calibri"/>
          <w:b/>
          <w:bCs/>
          <w:color w:val="000000" w:themeColor="text1"/>
          <w:sz w:val="22"/>
          <w:szCs w:val="22"/>
          <w:u w:val="none"/>
          <w:lang w:val="en"/>
        </w:rPr>
        <w:t xml:space="preserve"> </w:t>
      </w:r>
      <w:proofErr w:type="spellStart"/>
      <w:r w:rsidRPr="008E59E2">
        <w:rPr>
          <w:rStyle w:val="Hyperlink"/>
          <w:rFonts w:ascii="Calibri" w:hAnsi="Calibri" w:cs="Calibri"/>
          <w:b/>
          <w:bCs/>
          <w:color w:val="000000" w:themeColor="text1"/>
          <w:sz w:val="22"/>
          <w:szCs w:val="22"/>
          <w:u w:val="none"/>
          <w:lang w:val="en"/>
        </w:rPr>
        <w:t>seguida</w:t>
      </w:r>
      <w:proofErr w:type="spellEnd"/>
      <w:r w:rsidRPr="008E59E2">
        <w:rPr>
          <w:rStyle w:val="Hyperlink"/>
          <w:rFonts w:ascii="Calibri" w:hAnsi="Calibri" w:cs="Calibri"/>
          <w:b/>
          <w:bCs/>
          <w:color w:val="000000" w:themeColor="text1"/>
          <w:sz w:val="22"/>
          <w:szCs w:val="22"/>
          <w:u w:val="none"/>
          <w:lang w:val="en"/>
        </w:rPr>
        <w:t xml:space="preserve"> por </w:t>
      </w:r>
      <w:r w:rsidR="008E59E2" w:rsidRPr="008E59E2">
        <w:rPr>
          <w:rStyle w:val="Hyperlink"/>
          <w:rFonts w:ascii="Calibri" w:hAnsi="Calibri" w:cs="Calibri"/>
          <w:b/>
          <w:bCs/>
          <w:color w:val="000000" w:themeColor="text1"/>
          <w:sz w:val="22"/>
          <w:szCs w:val="22"/>
          <w:u w:val="none"/>
          <w:lang w:val="en"/>
        </w:rPr>
        <w:t>1700</w:t>
      </w:r>
      <w:r w:rsidRPr="008E59E2">
        <w:rPr>
          <w:rStyle w:val="Hyperlink"/>
          <w:rFonts w:ascii="Calibri" w:hAnsi="Calibri" w:cs="Calibri"/>
          <w:b/>
          <w:bCs/>
          <w:color w:val="000000" w:themeColor="text1"/>
          <w:sz w:val="22"/>
          <w:szCs w:val="22"/>
          <w:u w:val="none"/>
          <w:lang w:val="en"/>
        </w:rPr>
        <w:t xml:space="preserve"> </w:t>
      </w:r>
      <w:proofErr w:type="spellStart"/>
      <w:r w:rsidRPr="008E59E2">
        <w:rPr>
          <w:rStyle w:val="Hyperlink"/>
          <w:rFonts w:ascii="Calibri" w:hAnsi="Calibri" w:cs="Calibri"/>
          <w:b/>
          <w:bCs/>
          <w:color w:val="000000" w:themeColor="text1"/>
          <w:sz w:val="22"/>
          <w:szCs w:val="22"/>
          <w:u w:val="none"/>
          <w:lang w:val="en"/>
        </w:rPr>
        <w:t>espectadores</w:t>
      </w:r>
      <w:proofErr w:type="spellEnd"/>
      <w:r w:rsidRPr="008E59E2">
        <w:rPr>
          <w:rStyle w:val="Hyperlink"/>
          <w:rFonts w:ascii="Calibri" w:hAnsi="Calibri" w:cs="Calibri"/>
          <w:b/>
          <w:bCs/>
          <w:color w:val="000000" w:themeColor="text1"/>
          <w:sz w:val="22"/>
          <w:szCs w:val="22"/>
          <w:u w:val="none"/>
          <w:lang w:val="en"/>
        </w:rPr>
        <w:t>. La conclusión</w:t>
      </w:r>
      <w:r>
        <w:rPr>
          <w:rStyle w:val="Hyperlink"/>
          <w:rFonts w:ascii="Calibri" w:hAnsi="Calibri" w:cs="Calibri"/>
          <w:b/>
          <w:bCs/>
          <w:color w:val="000000" w:themeColor="text1"/>
          <w:sz w:val="22"/>
          <w:szCs w:val="22"/>
          <w:u w:val="none"/>
          <w:lang w:val="en"/>
        </w:rPr>
        <w:t xml:space="preserve"> de este </w:t>
      </w:r>
      <w:r>
        <w:rPr>
          <w:rFonts w:ascii="Calibri" w:hAnsi="Calibri" w:cs="Calibri"/>
          <w:b/>
          <w:bCs/>
          <w:sz w:val="22"/>
          <w:szCs w:val="22"/>
          <w:lang w:val="en"/>
        </w:rPr>
        <w:t>panel internacional de expertos</w:t>
      </w:r>
      <w:r>
        <w:rPr>
          <w:rStyle w:val="Hyperlink"/>
          <w:rFonts w:ascii="Calibri" w:hAnsi="Calibri" w:cs="Calibri"/>
          <w:b/>
          <w:bCs/>
          <w:color w:val="000000" w:themeColor="text1"/>
          <w:sz w:val="22"/>
          <w:szCs w:val="22"/>
          <w:u w:val="none"/>
          <w:lang w:val="en"/>
        </w:rPr>
        <w:t>: We Will Get Through This Together (</w:t>
      </w:r>
      <w:proofErr w:type="spellStart"/>
      <w:r>
        <w:rPr>
          <w:rStyle w:val="Hyperlink"/>
          <w:rFonts w:ascii="Calibri" w:hAnsi="Calibri" w:cs="Calibri"/>
          <w:b/>
          <w:bCs/>
          <w:color w:val="000000" w:themeColor="text1"/>
          <w:sz w:val="22"/>
          <w:szCs w:val="22"/>
          <w:u w:val="none"/>
          <w:lang w:val="en"/>
        </w:rPr>
        <w:t>Juntos</w:t>
      </w:r>
      <w:proofErr w:type="spellEnd"/>
      <w:r>
        <w:rPr>
          <w:rStyle w:val="Hyperlink"/>
          <w:rFonts w:ascii="Calibri" w:hAnsi="Calibri" w:cs="Calibri"/>
          <w:b/>
          <w:bCs/>
          <w:color w:val="000000" w:themeColor="text1"/>
          <w:sz w:val="22"/>
          <w:szCs w:val="22"/>
          <w:u w:val="none"/>
          <w:lang w:val="en"/>
        </w:rPr>
        <w:t xml:space="preserve"> lo </w:t>
      </w:r>
      <w:proofErr w:type="spellStart"/>
      <w:r>
        <w:rPr>
          <w:rStyle w:val="Hyperlink"/>
          <w:rFonts w:ascii="Calibri" w:hAnsi="Calibri" w:cs="Calibri"/>
          <w:b/>
          <w:bCs/>
          <w:color w:val="000000" w:themeColor="text1"/>
          <w:sz w:val="22"/>
          <w:szCs w:val="22"/>
          <w:u w:val="none"/>
          <w:lang w:val="en"/>
        </w:rPr>
        <w:t>superaremos</w:t>
      </w:r>
      <w:proofErr w:type="spellEnd"/>
      <w:r>
        <w:rPr>
          <w:rStyle w:val="Hyperlink"/>
          <w:rFonts w:ascii="Calibri" w:hAnsi="Calibri" w:cs="Calibri"/>
          <w:b/>
          <w:bCs/>
          <w:color w:val="000000" w:themeColor="text1"/>
          <w:sz w:val="22"/>
          <w:szCs w:val="22"/>
          <w:u w:val="none"/>
          <w:lang w:val="en"/>
        </w:rPr>
        <w:t>).</w:t>
      </w:r>
    </w:p>
    <w:p w14:paraId="5175752D" w14:textId="77777777" w:rsidR="00226FB4" w:rsidRPr="008E59E2" w:rsidRDefault="00226FB4" w:rsidP="00FC138A">
      <w:pPr>
        <w:rPr>
          <w:rFonts w:ascii="Calibri" w:hAnsi="Calibri" w:cs="Calibri"/>
          <w:b/>
          <w:bCs/>
          <w:sz w:val="22"/>
          <w:szCs w:val="22"/>
          <w:lang w:val="en-US"/>
        </w:rPr>
      </w:pPr>
    </w:p>
    <w:p w14:paraId="1B6B0C70" w14:textId="50ADE470" w:rsidR="00A74C03" w:rsidRPr="008E59E2" w:rsidRDefault="00AC5D9D" w:rsidP="00A74C03">
      <w:pPr>
        <w:rPr>
          <w:rFonts w:ascii="Calibri" w:hAnsi="Calibri" w:cs="Calibri"/>
          <w:color w:val="000000" w:themeColor="text1"/>
          <w:sz w:val="22"/>
          <w:szCs w:val="22"/>
          <w:highlight w:val="yellow"/>
          <w:lang w:val="en-US"/>
        </w:rPr>
      </w:pPr>
      <w:r>
        <w:rPr>
          <w:rFonts w:ascii="Calibri" w:hAnsi="Calibri" w:cs="Calibri"/>
          <w:sz w:val="22"/>
          <w:szCs w:val="22"/>
          <w:lang w:val="en"/>
        </w:rPr>
        <w:t xml:space="preserve">Con la </w:t>
      </w:r>
      <w:proofErr w:type="spellStart"/>
      <w:r>
        <w:rPr>
          <w:rFonts w:ascii="Calibri" w:hAnsi="Calibri" w:cs="Calibri"/>
          <w:sz w:val="22"/>
          <w:szCs w:val="22"/>
          <w:lang w:val="en"/>
        </w:rPr>
        <w:t>charla</w:t>
      </w:r>
      <w:proofErr w:type="spellEnd"/>
      <w:r>
        <w:rPr>
          <w:rFonts w:ascii="Calibri" w:hAnsi="Calibri" w:cs="Calibri"/>
          <w:sz w:val="22"/>
          <w:szCs w:val="22"/>
          <w:lang w:val="en"/>
        </w:rPr>
        <w:t xml:space="preserve"> «Industry Talk», Adam Hall Group reaccionó ante los acontecimientos mundiales en torno al coronavirus causante de la enfermedad COVID-19. Bajo la conducción del moderador Marcel Courth, </w:t>
      </w:r>
      <w:r>
        <w:rPr>
          <w:rFonts w:ascii="Calibri" w:hAnsi="Calibri" w:cs="Calibri"/>
          <w:color w:val="000000" w:themeColor="text1"/>
          <w:sz w:val="22"/>
          <w:szCs w:val="22"/>
          <w:lang w:val="en"/>
        </w:rPr>
        <w:t xml:space="preserve">redactor jefe y editor de la revista Production Partner, y editor de la Unidad de Tecnologías Profesionales y Comunicaciones en Directo, y de Alexander Pietschmann, CEO de Adam Hall, tomaron la palabra, entre otros, Nico Ubenauf, CEO de satis&amp;fy, Marcus Pohl, presidente del Consejo de Administración de ISDV &amp; IGVW, y Joe Lamond, presidente y CEO de NAMM, para hablar sobre las medidas actuales más urgentes y las posibles formas de </w:t>
      </w:r>
      <w:proofErr w:type="spellStart"/>
      <w:r>
        <w:rPr>
          <w:rFonts w:ascii="Calibri" w:hAnsi="Calibri" w:cs="Calibri"/>
          <w:color w:val="000000" w:themeColor="text1"/>
          <w:sz w:val="22"/>
          <w:szCs w:val="22"/>
          <w:lang w:val="en"/>
        </w:rPr>
        <w:t>salir</w:t>
      </w:r>
      <w:proofErr w:type="spellEnd"/>
      <w:r>
        <w:rPr>
          <w:rFonts w:ascii="Calibri" w:hAnsi="Calibri" w:cs="Calibri"/>
          <w:color w:val="000000" w:themeColor="text1"/>
          <w:sz w:val="22"/>
          <w:szCs w:val="22"/>
          <w:lang w:val="en"/>
        </w:rPr>
        <w:t xml:space="preserve"> de </w:t>
      </w:r>
      <w:proofErr w:type="spellStart"/>
      <w:r>
        <w:rPr>
          <w:rFonts w:ascii="Calibri" w:hAnsi="Calibri" w:cs="Calibri"/>
          <w:color w:val="000000" w:themeColor="text1"/>
          <w:sz w:val="22"/>
          <w:szCs w:val="22"/>
          <w:lang w:val="en"/>
        </w:rPr>
        <w:t>esta</w:t>
      </w:r>
      <w:proofErr w:type="spellEnd"/>
      <w:r>
        <w:rPr>
          <w:rFonts w:ascii="Calibri" w:hAnsi="Calibri" w:cs="Calibri"/>
          <w:color w:val="000000" w:themeColor="text1"/>
          <w:sz w:val="22"/>
          <w:szCs w:val="22"/>
          <w:lang w:val="en"/>
        </w:rPr>
        <w:t xml:space="preserve"> crisis.</w:t>
      </w:r>
    </w:p>
    <w:p w14:paraId="3C2A69FB" w14:textId="24D7472C" w:rsidR="001D3919" w:rsidRPr="008E59E2" w:rsidRDefault="001D3919" w:rsidP="00FC138A">
      <w:pPr>
        <w:rPr>
          <w:rFonts w:ascii="Calibri" w:hAnsi="Calibri" w:cs="Calibri"/>
          <w:sz w:val="22"/>
          <w:szCs w:val="22"/>
          <w:lang w:val="en-US"/>
        </w:rPr>
      </w:pPr>
    </w:p>
    <w:p w14:paraId="71D234E1" w14:textId="39381ACB" w:rsidR="003B7D3C" w:rsidRPr="008E59E2" w:rsidRDefault="003B7D3C" w:rsidP="00FC138A">
      <w:pPr>
        <w:rPr>
          <w:rFonts w:ascii="Calibri" w:hAnsi="Calibri" w:cs="Calibri"/>
          <w:b/>
          <w:bCs/>
          <w:sz w:val="22"/>
          <w:szCs w:val="22"/>
          <w:lang w:val="en-US"/>
        </w:rPr>
      </w:pPr>
      <w:r>
        <w:rPr>
          <w:rFonts w:ascii="Calibri" w:hAnsi="Calibri" w:cs="Calibri"/>
          <w:b/>
          <w:bCs/>
          <w:sz w:val="22"/>
          <w:szCs w:val="22"/>
          <w:lang w:val="en"/>
        </w:rPr>
        <w:t xml:space="preserve">«El sector de </w:t>
      </w:r>
      <w:proofErr w:type="spellStart"/>
      <w:r>
        <w:rPr>
          <w:rFonts w:ascii="Calibri" w:hAnsi="Calibri" w:cs="Calibri"/>
          <w:b/>
          <w:bCs/>
          <w:sz w:val="22"/>
          <w:szCs w:val="22"/>
          <w:lang w:val="en"/>
        </w:rPr>
        <w:t>eventos</w:t>
      </w:r>
      <w:proofErr w:type="spellEnd"/>
      <w:r>
        <w:rPr>
          <w:rFonts w:ascii="Calibri" w:hAnsi="Calibri" w:cs="Calibri"/>
          <w:b/>
          <w:bCs/>
          <w:sz w:val="22"/>
          <w:szCs w:val="22"/>
          <w:lang w:val="en"/>
        </w:rPr>
        <w:t xml:space="preserve"> se vio afectado antes que ningún otro sector por la crisis del coronavirus».</w:t>
      </w:r>
    </w:p>
    <w:p w14:paraId="526B20BC" w14:textId="18729D69" w:rsidR="00812764" w:rsidRPr="008E59E2" w:rsidRDefault="003B7D3C" w:rsidP="00FC138A">
      <w:pPr>
        <w:rPr>
          <w:rFonts w:ascii="Calibri" w:hAnsi="Calibri" w:cs="Calibri"/>
          <w:sz w:val="22"/>
          <w:szCs w:val="22"/>
          <w:lang w:val="en-US"/>
        </w:rPr>
      </w:pPr>
      <w:r>
        <w:rPr>
          <w:rFonts w:ascii="Calibri" w:hAnsi="Calibri" w:cs="Calibri"/>
          <w:sz w:val="22"/>
          <w:szCs w:val="22"/>
          <w:lang w:val="en"/>
        </w:rPr>
        <w:t xml:space="preserve">Cero </w:t>
      </w:r>
      <w:proofErr w:type="spellStart"/>
      <w:r>
        <w:rPr>
          <w:rFonts w:ascii="Calibri" w:hAnsi="Calibri" w:cs="Calibri"/>
          <w:sz w:val="22"/>
          <w:szCs w:val="22"/>
          <w:lang w:val="en"/>
        </w:rPr>
        <w:t>eventos</w:t>
      </w:r>
      <w:proofErr w:type="spellEnd"/>
      <w:r>
        <w:rPr>
          <w:rFonts w:ascii="Calibri" w:hAnsi="Calibri" w:cs="Calibri"/>
          <w:sz w:val="22"/>
          <w:szCs w:val="22"/>
          <w:lang w:val="en"/>
        </w:rPr>
        <w:t xml:space="preserve">, cero </w:t>
      </w:r>
      <w:proofErr w:type="spellStart"/>
      <w:r>
        <w:rPr>
          <w:rFonts w:ascii="Calibri" w:hAnsi="Calibri" w:cs="Calibri"/>
          <w:sz w:val="22"/>
          <w:szCs w:val="22"/>
          <w:lang w:val="en"/>
        </w:rPr>
        <w:t>conciertos</w:t>
      </w:r>
      <w:proofErr w:type="spellEnd"/>
      <w:r>
        <w:rPr>
          <w:rFonts w:ascii="Calibri" w:hAnsi="Calibri" w:cs="Calibri"/>
          <w:sz w:val="22"/>
          <w:szCs w:val="22"/>
          <w:lang w:val="en"/>
        </w:rPr>
        <w:t xml:space="preserve">, cero conferencias y ferias: el sector de eventos ha sufrido en todos los sentidos el embate global de esta crisis. En particular, los proveedores de servicios de tecnología para eventos han registrado hasta un 100% de pérdidas de ingresos. En este contexto, Nico Ubenauf comenzó destacando la gran solidaridad dentro del sector: «Ningún sector sobreviviría a un cierre prolongado durante varios meses. Por esta razón, unimos fuerzas muy rápidamente con otras empresas para actuar. Queríamos proceder de manera proactiva sin limitarnos </w:t>
      </w:r>
      <w:proofErr w:type="gramStart"/>
      <w:r>
        <w:rPr>
          <w:rFonts w:ascii="Calibri" w:hAnsi="Calibri" w:cs="Calibri"/>
          <w:sz w:val="22"/>
          <w:szCs w:val="22"/>
          <w:lang w:val="en"/>
        </w:rPr>
        <w:t>a</w:t>
      </w:r>
      <w:proofErr w:type="gramEnd"/>
      <w:r>
        <w:rPr>
          <w:rFonts w:ascii="Calibri" w:hAnsi="Calibri" w:cs="Calibri"/>
          <w:sz w:val="22"/>
          <w:szCs w:val="22"/>
          <w:lang w:val="en"/>
        </w:rPr>
        <w:t xml:space="preserve"> expresar nuestras quejas por las medidas, que son correctas e </w:t>
      </w:r>
      <w:proofErr w:type="spellStart"/>
      <w:r>
        <w:rPr>
          <w:rFonts w:ascii="Calibri" w:hAnsi="Calibri" w:cs="Calibri"/>
          <w:sz w:val="22"/>
          <w:szCs w:val="22"/>
          <w:lang w:val="en"/>
        </w:rPr>
        <w:t>importantes</w:t>
      </w:r>
      <w:proofErr w:type="spellEnd"/>
      <w:r>
        <w:rPr>
          <w:rFonts w:ascii="Calibri" w:hAnsi="Calibri" w:cs="Calibri"/>
          <w:sz w:val="22"/>
          <w:szCs w:val="22"/>
          <w:lang w:val="en"/>
        </w:rPr>
        <w:t xml:space="preserve"> por lo </w:t>
      </w:r>
      <w:proofErr w:type="spellStart"/>
      <w:r>
        <w:rPr>
          <w:rFonts w:ascii="Calibri" w:hAnsi="Calibri" w:cs="Calibri"/>
          <w:sz w:val="22"/>
          <w:szCs w:val="22"/>
          <w:lang w:val="en"/>
        </w:rPr>
        <w:t>demás</w:t>
      </w:r>
      <w:proofErr w:type="spellEnd"/>
      <w:r>
        <w:rPr>
          <w:rFonts w:ascii="Calibri" w:hAnsi="Calibri" w:cs="Calibri"/>
          <w:sz w:val="22"/>
          <w:szCs w:val="22"/>
          <w:lang w:val="en"/>
        </w:rPr>
        <w:t>».</w:t>
      </w:r>
    </w:p>
    <w:p w14:paraId="046B3735" w14:textId="2031A0EE" w:rsidR="00B6033D" w:rsidRPr="008E59E2" w:rsidRDefault="00B6033D" w:rsidP="00FC138A">
      <w:pPr>
        <w:rPr>
          <w:rFonts w:ascii="Calibri" w:hAnsi="Calibri" w:cs="Calibri"/>
          <w:sz w:val="22"/>
          <w:szCs w:val="22"/>
          <w:lang w:val="en-US"/>
        </w:rPr>
      </w:pPr>
    </w:p>
    <w:p w14:paraId="0A8F6C08" w14:textId="244D99B5" w:rsidR="005A029F" w:rsidRPr="008E59E2" w:rsidRDefault="00B6033D" w:rsidP="00FC138A">
      <w:pPr>
        <w:rPr>
          <w:rFonts w:ascii="Calibri" w:hAnsi="Calibri" w:cs="Calibri"/>
          <w:sz w:val="22"/>
          <w:szCs w:val="22"/>
          <w:lang w:val="en-US"/>
        </w:rPr>
      </w:pPr>
      <w:r>
        <w:rPr>
          <w:rFonts w:ascii="Calibri" w:hAnsi="Calibri" w:cs="Calibri"/>
          <w:sz w:val="22"/>
          <w:szCs w:val="22"/>
          <w:lang w:val="en"/>
        </w:rPr>
        <w:t xml:space="preserve">Marcus Pohl de ISDV informó, entre otras cosas, sobre una amplia encuesta realizada entre los proveedores de servicios de tecnología para eventos y otros participantes en el sector. Así, se constató que solo en el período de febrero/marzo se cancelaron más de 12.000 eventos en Alemania, lo que equivale a la pérdida de unos 30.000 días de trabajo para los autónomos afectados que son </w:t>
      </w:r>
      <w:proofErr w:type="spellStart"/>
      <w:r>
        <w:rPr>
          <w:rFonts w:ascii="Calibri" w:hAnsi="Calibri" w:cs="Calibri"/>
          <w:sz w:val="22"/>
          <w:szCs w:val="22"/>
          <w:lang w:val="en"/>
        </w:rPr>
        <w:t>proveedores</w:t>
      </w:r>
      <w:proofErr w:type="spellEnd"/>
      <w:r>
        <w:rPr>
          <w:rFonts w:ascii="Calibri" w:hAnsi="Calibri" w:cs="Calibri"/>
          <w:sz w:val="22"/>
          <w:szCs w:val="22"/>
          <w:lang w:val="en"/>
        </w:rPr>
        <w:t xml:space="preserve"> de </w:t>
      </w:r>
      <w:proofErr w:type="spellStart"/>
      <w:r>
        <w:rPr>
          <w:rFonts w:ascii="Calibri" w:hAnsi="Calibri" w:cs="Calibri"/>
          <w:sz w:val="22"/>
          <w:szCs w:val="22"/>
          <w:lang w:val="en"/>
        </w:rPr>
        <w:t>servicios</w:t>
      </w:r>
      <w:proofErr w:type="spellEnd"/>
      <w:r>
        <w:rPr>
          <w:rFonts w:ascii="Calibri" w:hAnsi="Calibri" w:cs="Calibri"/>
          <w:sz w:val="22"/>
          <w:szCs w:val="22"/>
          <w:lang w:val="en"/>
        </w:rPr>
        <w:t>.</w:t>
      </w:r>
    </w:p>
    <w:p w14:paraId="619A9914" w14:textId="28F51FBC" w:rsidR="005A029F" w:rsidRPr="008E59E2" w:rsidRDefault="005A029F" w:rsidP="00FC138A">
      <w:pPr>
        <w:rPr>
          <w:rFonts w:ascii="Calibri" w:hAnsi="Calibri" w:cs="Calibri"/>
          <w:sz w:val="22"/>
          <w:szCs w:val="22"/>
          <w:lang w:val="en-US"/>
        </w:rPr>
      </w:pPr>
    </w:p>
    <w:p w14:paraId="23BF08D6" w14:textId="77777777" w:rsidR="008E59E2" w:rsidRDefault="008E59E2" w:rsidP="00FC138A">
      <w:pPr>
        <w:rPr>
          <w:rFonts w:ascii="Calibri" w:hAnsi="Calibri" w:cs="Calibri"/>
          <w:b/>
          <w:bCs/>
          <w:sz w:val="22"/>
          <w:szCs w:val="22"/>
          <w:lang w:val="en"/>
        </w:rPr>
      </w:pPr>
    </w:p>
    <w:p w14:paraId="33F47291" w14:textId="77777777" w:rsidR="008E59E2" w:rsidRDefault="008E59E2" w:rsidP="00FC138A">
      <w:pPr>
        <w:rPr>
          <w:rFonts w:ascii="Calibri" w:hAnsi="Calibri" w:cs="Calibri"/>
          <w:b/>
          <w:bCs/>
          <w:sz w:val="22"/>
          <w:szCs w:val="22"/>
          <w:lang w:val="en"/>
        </w:rPr>
      </w:pPr>
    </w:p>
    <w:p w14:paraId="5ECF4517" w14:textId="72C2BDB3" w:rsidR="00026BBE" w:rsidRPr="008E59E2" w:rsidRDefault="00026BBE" w:rsidP="00FC138A">
      <w:pPr>
        <w:rPr>
          <w:rFonts w:ascii="Calibri" w:hAnsi="Calibri" w:cs="Calibri"/>
          <w:b/>
          <w:bCs/>
          <w:sz w:val="22"/>
          <w:szCs w:val="22"/>
          <w:lang w:val="en-US"/>
        </w:rPr>
      </w:pPr>
      <w:r>
        <w:rPr>
          <w:rFonts w:ascii="Calibri" w:hAnsi="Calibri" w:cs="Calibri"/>
          <w:b/>
          <w:bCs/>
          <w:sz w:val="22"/>
          <w:szCs w:val="22"/>
          <w:lang w:val="en"/>
        </w:rPr>
        <w:lastRenderedPageBreak/>
        <w:t xml:space="preserve">«La </w:t>
      </w:r>
      <w:proofErr w:type="spellStart"/>
      <w:r>
        <w:rPr>
          <w:rFonts w:ascii="Calibri" w:hAnsi="Calibri" w:cs="Calibri"/>
          <w:b/>
          <w:bCs/>
          <w:sz w:val="22"/>
          <w:szCs w:val="22"/>
          <w:lang w:val="en"/>
        </w:rPr>
        <w:t>situación</w:t>
      </w:r>
      <w:proofErr w:type="spellEnd"/>
      <w:r>
        <w:rPr>
          <w:rFonts w:ascii="Calibri" w:hAnsi="Calibri" w:cs="Calibri"/>
          <w:b/>
          <w:bCs/>
          <w:sz w:val="22"/>
          <w:szCs w:val="22"/>
          <w:lang w:val="en"/>
        </w:rPr>
        <w:t xml:space="preserve"> ha </w:t>
      </w:r>
      <w:proofErr w:type="spellStart"/>
      <w:r>
        <w:rPr>
          <w:rFonts w:ascii="Calibri" w:hAnsi="Calibri" w:cs="Calibri"/>
          <w:b/>
          <w:bCs/>
          <w:sz w:val="22"/>
          <w:szCs w:val="22"/>
          <w:lang w:val="en"/>
        </w:rPr>
        <w:t>cambiado</w:t>
      </w:r>
      <w:proofErr w:type="spellEnd"/>
      <w:r>
        <w:rPr>
          <w:rFonts w:ascii="Calibri" w:hAnsi="Calibri" w:cs="Calibri"/>
          <w:b/>
          <w:bCs/>
          <w:sz w:val="22"/>
          <w:szCs w:val="22"/>
          <w:lang w:val="en"/>
        </w:rPr>
        <w:t xml:space="preserve"> </w:t>
      </w:r>
      <w:proofErr w:type="spellStart"/>
      <w:r>
        <w:rPr>
          <w:rFonts w:ascii="Calibri" w:hAnsi="Calibri" w:cs="Calibri"/>
          <w:b/>
          <w:bCs/>
          <w:sz w:val="22"/>
          <w:szCs w:val="22"/>
          <w:lang w:val="en"/>
        </w:rPr>
        <w:t>completamente</w:t>
      </w:r>
      <w:proofErr w:type="spellEnd"/>
      <w:r>
        <w:rPr>
          <w:rFonts w:ascii="Calibri" w:hAnsi="Calibri" w:cs="Calibri"/>
          <w:b/>
          <w:bCs/>
          <w:sz w:val="22"/>
          <w:szCs w:val="22"/>
          <w:lang w:val="en"/>
        </w:rPr>
        <w:t>».</w:t>
      </w:r>
    </w:p>
    <w:p w14:paraId="57DC9ACE" w14:textId="71B1542C" w:rsidR="00653B7A" w:rsidRPr="008E59E2" w:rsidRDefault="00435CF4" w:rsidP="00FC138A">
      <w:pPr>
        <w:rPr>
          <w:rFonts w:ascii="Calibri" w:hAnsi="Calibri" w:cs="Calibri"/>
          <w:sz w:val="22"/>
          <w:szCs w:val="22"/>
          <w:lang w:val="en-US"/>
        </w:rPr>
      </w:pPr>
      <w:r>
        <w:rPr>
          <w:rFonts w:ascii="Calibri" w:hAnsi="Calibri" w:cs="Calibri"/>
          <w:sz w:val="22"/>
          <w:szCs w:val="22"/>
          <w:lang w:val="en"/>
        </w:rPr>
        <w:t xml:space="preserve">Como </w:t>
      </w:r>
      <w:proofErr w:type="spellStart"/>
      <w:r>
        <w:rPr>
          <w:rFonts w:ascii="Calibri" w:hAnsi="Calibri" w:cs="Calibri"/>
          <w:sz w:val="22"/>
          <w:szCs w:val="22"/>
          <w:lang w:val="en"/>
        </w:rPr>
        <w:t>fabricante</w:t>
      </w:r>
      <w:proofErr w:type="spellEnd"/>
      <w:r>
        <w:rPr>
          <w:rFonts w:ascii="Calibri" w:hAnsi="Calibri" w:cs="Calibri"/>
          <w:sz w:val="22"/>
          <w:szCs w:val="22"/>
          <w:lang w:val="en"/>
        </w:rPr>
        <w:t xml:space="preserve"> de </w:t>
      </w:r>
      <w:proofErr w:type="spellStart"/>
      <w:r>
        <w:rPr>
          <w:rFonts w:ascii="Calibri" w:hAnsi="Calibri" w:cs="Calibri"/>
          <w:sz w:val="22"/>
          <w:szCs w:val="22"/>
          <w:lang w:val="en"/>
        </w:rPr>
        <w:t>equipos</w:t>
      </w:r>
      <w:proofErr w:type="spellEnd"/>
      <w:r>
        <w:rPr>
          <w:rFonts w:ascii="Calibri" w:hAnsi="Calibri" w:cs="Calibri"/>
          <w:sz w:val="22"/>
          <w:szCs w:val="22"/>
          <w:lang w:val="en"/>
        </w:rPr>
        <w:t xml:space="preserve"> de tecnología para eventos, Marcus Graser, CEO de Claypaky, se enfrenta a restricciones y problemas descomunales en Italia: «Por un lado, esperamos poder reanudar la producción en algún momento y que nuestra cadena de suministro se normalice medianamente. En este contexto, hasta no hace mucho, todos nos preocupábamos y teníamos la mirada puesta en China. Entretanto, la situación ha cambiado completamente y hay un problema creciente con la </w:t>
      </w:r>
      <w:proofErr w:type="spellStart"/>
      <w:r>
        <w:rPr>
          <w:rFonts w:ascii="Calibri" w:hAnsi="Calibri" w:cs="Calibri"/>
          <w:sz w:val="22"/>
          <w:szCs w:val="22"/>
          <w:lang w:val="en"/>
        </w:rPr>
        <w:t>demanda</w:t>
      </w:r>
      <w:proofErr w:type="spellEnd"/>
      <w:r>
        <w:rPr>
          <w:rFonts w:ascii="Calibri" w:hAnsi="Calibri" w:cs="Calibri"/>
          <w:sz w:val="22"/>
          <w:szCs w:val="22"/>
          <w:lang w:val="en"/>
        </w:rPr>
        <w:t xml:space="preserve"> </w:t>
      </w:r>
      <w:proofErr w:type="spellStart"/>
      <w:r>
        <w:rPr>
          <w:rFonts w:ascii="Calibri" w:hAnsi="Calibri" w:cs="Calibri"/>
          <w:sz w:val="22"/>
          <w:szCs w:val="22"/>
          <w:lang w:val="en"/>
        </w:rPr>
        <w:t>en</w:t>
      </w:r>
      <w:proofErr w:type="spellEnd"/>
      <w:r>
        <w:rPr>
          <w:rFonts w:ascii="Calibri" w:hAnsi="Calibri" w:cs="Calibri"/>
          <w:sz w:val="22"/>
          <w:szCs w:val="22"/>
          <w:lang w:val="en"/>
        </w:rPr>
        <w:t xml:space="preserve"> Europa».</w:t>
      </w:r>
    </w:p>
    <w:p w14:paraId="3AF71D50" w14:textId="352C4D52" w:rsidR="001710E6" w:rsidRPr="008E59E2" w:rsidRDefault="001710E6" w:rsidP="00FC138A">
      <w:pPr>
        <w:rPr>
          <w:rFonts w:ascii="Calibri" w:hAnsi="Calibri" w:cs="Calibri"/>
          <w:sz w:val="22"/>
          <w:szCs w:val="22"/>
          <w:lang w:val="en-US"/>
        </w:rPr>
      </w:pPr>
    </w:p>
    <w:p w14:paraId="7F9F12A9" w14:textId="3D01832B" w:rsidR="001710E6" w:rsidRPr="008E59E2" w:rsidRDefault="001710E6" w:rsidP="00FC138A">
      <w:pPr>
        <w:rPr>
          <w:rFonts w:ascii="Calibri" w:hAnsi="Calibri" w:cs="Calibri"/>
          <w:sz w:val="22"/>
          <w:szCs w:val="22"/>
          <w:lang w:val="en-US"/>
        </w:rPr>
      </w:pPr>
      <w:r>
        <w:rPr>
          <w:rFonts w:ascii="Calibri" w:hAnsi="Calibri" w:cs="Calibri"/>
          <w:sz w:val="22"/>
          <w:szCs w:val="22"/>
          <w:lang w:val="en"/>
        </w:rPr>
        <w:t xml:space="preserve">Ante el </w:t>
      </w:r>
      <w:proofErr w:type="spellStart"/>
      <w:r>
        <w:rPr>
          <w:rFonts w:ascii="Calibri" w:hAnsi="Calibri" w:cs="Calibri"/>
          <w:sz w:val="22"/>
          <w:szCs w:val="22"/>
          <w:lang w:val="en"/>
        </w:rPr>
        <w:t>colapso</w:t>
      </w:r>
      <w:proofErr w:type="spellEnd"/>
      <w:r>
        <w:rPr>
          <w:rFonts w:ascii="Calibri" w:hAnsi="Calibri" w:cs="Calibri"/>
          <w:sz w:val="22"/>
          <w:szCs w:val="22"/>
          <w:lang w:val="en"/>
        </w:rPr>
        <w:t xml:space="preserve"> (temporal) de las vías y procesos convencionales, hay que sondear nuevas opciones. Nico Ubenauf, quien con satis&amp;fy asume una función de liderazgo en el ámbito de los eventos en directo, volvió a dejar claro este punto: «También se puede aprovechar este tiempo para establecer nuevos proyectos y procesos. Además, la gente sentirá un enorme deseo de asistir a conciertos y eventos una vez que se hayan levantado las medidas de seguridad. Al mismo tiempo, los eventos transmitidos en directo seguirán adquiriendo cada vez más importancia y podrían representar en el futuro una alternativa económica a las entradas para </w:t>
      </w:r>
      <w:proofErr w:type="spellStart"/>
      <w:r>
        <w:rPr>
          <w:rFonts w:ascii="Calibri" w:hAnsi="Calibri" w:cs="Calibri"/>
          <w:sz w:val="22"/>
          <w:szCs w:val="22"/>
          <w:lang w:val="en"/>
        </w:rPr>
        <w:t>eventos</w:t>
      </w:r>
      <w:proofErr w:type="spellEnd"/>
      <w:r>
        <w:rPr>
          <w:rFonts w:ascii="Calibri" w:hAnsi="Calibri" w:cs="Calibri"/>
          <w:sz w:val="22"/>
          <w:szCs w:val="22"/>
          <w:lang w:val="en"/>
        </w:rPr>
        <w:t xml:space="preserve"> de </w:t>
      </w:r>
      <w:proofErr w:type="spellStart"/>
      <w:r>
        <w:rPr>
          <w:rFonts w:ascii="Calibri" w:hAnsi="Calibri" w:cs="Calibri"/>
          <w:sz w:val="22"/>
          <w:szCs w:val="22"/>
          <w:lang w:val="en"/>
        </w:rPr>
        <w:t>primera</w:t>
      </w:r>
      <w:proofErr w:type="spellEnd"/>
      <w:r>
        <w:rPr>
          <w:rFonts w:ascii="Calibri" w:hAnsi="Calibri" w:cs="Calibri"/>
          <w:sz w:val="22"/>
          <w:szCs w:val="22"/>
          <w:lang w:val="en"/>
        </w:rPr>
        <w:t xml:space="preserve"> </w:t>
      </w:r>
      <w:proofErr w:type="spellStart"/>
      <w:r>
        <w:rPr>
          <w:rFonts w:ascii="Calibri" w:hAnsi="Calibri" w:cs="Calibri"/>
          <w:sz w:val="22"/>
          <w:szCs w:val="22"/>
          <w:lang w:val="en"/>
        </w:rPr>
        <w:t>categoría</w:t>
      </w:r>
      <w:proofErr w:type="spellEnd"/>
      <w:r>
        <w:rPr>
          <w:rFonts w:ascii="Calibri" w:hAnsi="Calibri" w:cs="Calibri"/>
          <w:sz w:val="22"/>
          <w:szCs w:val="22"/>
          <w:lang w:val="en"/>
        </w:rPr>
        <w:t>».</w:t>
      </w:r>
    </w:p>
    <w:p w14:paraId="7FDE1D0C" w14:textId="070D5EA2" w:rsidR="00E01A54" w:rsidRPr="008E59E2" w:rsidRDefault="00E01A54" w:rsidP="00FC138A">
      <w:pPr>
        <w:rPr>
          <w:rFonts w:ascii="Calibri" w:hAnsi="Calibri" w:cs="Calibri"/>
          <w:sz w:val="22"/>
          <w:szCs w:val="22"/>
          <w:lang w:val="en-US"/>
        </w:rPr>
      </w:pPr>
    </w:p>
    <w:p w14:paraId="26F41756" w14:textId="58EC060F" w:rsidR="00E01A54" w:rsidRPr="008E59E2" w:rsidRDefault="00D1141B" w:rsidP="00FC138A">
      <w:pPr>
        <w:rPr>
          <w:rFonts w:ascii="Calibri" w:hAnsi="Calibri" w:cs="Calibri"/>
          <w:sz w:val="22"/>
          <w:szCs w:val="22"/>
          <w:lang w:val="en-US"/>
        </w:rPr>
      </w:pPr>
      <w:r>
        <w:rPr>
          <w:rFonts w:ascii="Calibri" w:hAnsi="Calibri" w:cs="Calibri"/>
          <w:sz w:val="22"/>
          <w:szCs w:val="22"/>
          <w:lang w:val="en"/>
        </w:rPr>
        <w:t xml:space="preserve">Por </w:t>
      </w:r>
      <w:proofErr w:type="spellStart"/>
      <w:r>
        <w:rPr>
          <w:rFonts w:ascii="Calibri" w:hAnsi="Calibri" w:cs="Calibri"/>
          <w:sz w:val="22"/>
          <w:szCs w:val="22"/>
          <w:lang w:val="en"/>
        </w:rPr>
        <w:t>último</w:t>
      </w:r>
      <w:proofErr w:type="spellEnd"/>
      <w:r>
        <w:rPr>
          <w:rFonts w:ascii="Calibri" w:hAnsi="Calibri" w:cs="Calibri"/>
          <w:sz w:val="22"/>
          <w:szCs w:val="22"/>
          <w:lang w:val="en"/>
        </w:rPr>
        <w:t xml:space="preserve">, Joe Lamond, presidente y CEO de NAMM Show, formuló una esperanza muy concreta de gran alcance: «Quizás todo esto obligue a nuestros gobiernos a dar más valor a cada individuo en el futuro –a los trabajadores autónomos, a los empleados, a la gente en general y por último, pero no menos importante, a quienes trabajan en nuestro sector y hacen posibles todos estos </w:t>
      </w:r>
      <w:proofErr w:type="spellStart"/>
      <w:r>
        <w:rPr>
          <w:rFonts w:ascii="Calibri" w:hAnsi="Calibri" w:cs="Calibri"/>
          <w:sz w:val="22"/>
          <w:szCs w:val="22"/>
          <w:lang w:val="en"/>
        </w:rPr>
        <w:t>eventos</w:t>
      </w:r>
      <w:proofErr w:type="spellEnd"/>
      <w:r>
        <w:rPr>
          <w:rFonts w:ascii="Calibri" w:hAnsi="Calibri" w:cs="Calibri"/>
          <w:sz w:val="22"/>
          <w:szCs w:val="22"/>
          <w:lang w:val="en"/>
        </w:rPr>
        <w:t xml:space="preserve"> </w:t>
      </w:r>
      <w:proofErr w:type="spellStart"/>
      <w:r>
        <w:rPr>
          <w:rFonts w:ascii="Calibri" w:hAnsi="Calibri" w:cs="Calibri"/>
          <w:sz w:val="22"/>
          <w:szCs w:val="22"/>
          <w:lang w:val="en"/>
        </w:rPr>
        <w:t>año</w:t>
      </w:r>
      <w:proofErr w:type="spellEnd"/>
      <w:r>
        <w:rPr>
          <w:rFonts w:ascii="Calibri" w:hAnsi="Calibri" w:cs="Calibri"/>
          <w:sz w:val="22"/>
          <w:szCs w:val="22"/>
          <w:lang w:val="en"/>
        </w:rPr>
        <w:t xml:space="preserve"> </w:t>
      </w:r>
      <w:proofErr w:type="spellStart"/>
      <w:r>
        <w:rPr>
          <w:rFonts w:ascii="Calibri" w:hAnsi="Calibri" w:cs="Calibri"/>
          <w:sz w:val="22"/>
          <w:szCs w:val="22"/>
          <w:lang w:val="en"/>
        </w:rPr>
        <w:t>tras</w:t>
      </w:r>
      <w:proofErr w:type="spellEnd"/>
      <w:r>
        <w:rPr>
          <w:rFonts w:ascii="Calibri" w:hAnsi="Calibri" w:cs="Calibri"/>
          <w:sz w:val="22"/>
          <w:szCs w:val="22"/>
          <w:lang w:val="en"/>
        </w:rPr>
        <w:t xml:space="preserve"> </w:t>
      </w:r>
      <w:proofErr w:type="spellStart"/>
      <w:r>
        <w:rPr>
          <w:rFonts w:ascii="Calibri" w:hAnsi="Calibri" w:cs="Calibri"/>
          <w:sz w:val="22"/>
          <w:szCs w:val="22"/>
          <w:lang w:val="en"/>
        </w:rPr>
        <w:t>año</w:t>
      </w:r>
      <w:proofErr w:type="spellEnd"/>
      <w:r>
        <w:rPr>
          <w:rFonts w:ascii="Calibri" w:hAnsi="Calibri" w:cs="Calibri"/>
          <w:sz w:val="22"/>
          <w:szCs w:val="22"/>
          <w:lang w:val="en"/>
        </w:rPr>
        <w:t>».</w:t>
      </w:r>
    </w:p>
    <w:p w14:paraId="49B082D8" w14:textId="77777777" w:rsidR="00B6033D" w:rsidRPr="008E59E2" w:rsidRDefault="00B6033D" w:rsidP="00FC138A">
      <w:pPr>
        <w:rPr>
          <w:rFonts w:ascii="Calibri" w:hAnsi="Calibri" w:cs="Calibri"/>
          <w:sz w:val="22"/>
          <w:szCs w:val="22"/>
          <w:lang w:val="en-US"/>
        </w:rPr>
      </w:pPr>
    </w:p>
    <w:p w14:paraId="1D14BF97" w14:textId="027981CF" w:rsidR="00197104" w:rsidRPr="008E59E2" w:rsidRDefault="00331396" w:rsidP="00FC138A">
      <w:pPr>
        <w:rPr>
          <w:rFonts w:ascii="Calibri" w:hAnsi="Calibri" w:cs="Calibri"/>
          <w:b/>
          <w:bCs/>
          <w:color w:val="000000" w:themeColor="text1"/>
          <w:sz w:val="22"/>
          <w:szCs w:val="22"/>
          <w:lang w:val="en-US"/>
        </w:rPr>
      </w:pPr>
      <w:proofErr w:type="spellStart"/>
      <w:r>
        <w:rPr>
          <w:rFonts w:ascii="Calibri" w:hAnsi="Calibri" w:cs="Calibri"/>
          <w:b/>
          <w:bCs/>
          <w:sz w:val="22"/>
          <w:szCs w:val="22"/>
          <w:lang w:val="en"/>
        </w:rPr>
        <w:t>Resumen</w:t>
      </w:r>
      <w:proofErr w:type="spellEnd"/>
      <w:r>
        <w:rPr>
          <w:rFonts w:ascii="Calibri" w:hAnsi="Calibri" w:cs="Calibri"/>
          <w:b/>
          <w:bCs/>
          <w:sz w:val="22"/>
          <w:szCs w:val="22"/>
          <w:lang w:val="en"/>
        </w:rPr>
        <w:t xml:space="preserve"> de </w:t>
      </w:r>
      <w:r>
        <w:rPr>
          <w:rFonts w:ascii="Calibri" w:hAnsi="Calibri" w:cs="Calibri"/>
          <w:b/>
          <w:bCs/>
          <w:color w:val="000000" w:themeColor="text1"/>
          <w:sz w:val="22"/>
          <w:szCs w:val="22"/>
          <w:lang w:val="en"/>
        </w:rPr>
        <w:t xml:space="preserve">los </w:t>
      </w:r>
      <w:proofErr w:type="spellStart"/>
      <w:r>
        <w:rPr>
          <w:rFonts w:ascii="Calibri" w:hAnsi="Calibri" w:cs="Calibri"/>
          <w:b/>
          <w:bCs/>
          <w:color w:val="000000" w:themeColor="text1"/>
          <w:sz w:val="22"/>
          <w:szCs w:val="22"/>
          <w:lang w:val="en"/>
        </w:rPr>
        <w:t>participantes</w:t>
      </w:r>
      <w:proofErr w:type="spellEnd"/>
      <w:r>
        <w:rPr>
          <w:rFonts w:ascii="Calibri" w:hAnsi="Calibri" w:cs="Calibri"/>
          <w:b/>
          <w:bCs/>
          <w:color w:val="000000" w:themeColor="text1"/>
          <w:sz w:val="22"/>
          <w:szCs w:val="22"/>
          <w:lang w:val="en"/>
        </w:rPr>
        <w:t xml:space="preserve"> en la charla «Industry Talk» de Adam Hall:</w:t>
      </w:r>
    </w:p>
    <w:p w14:paraId="1D358565" w14:textId="1746F146" w:rsidR="00197104" w:rsidRPr="008E59E2" w:rsidRDefault="00197104" w:rsidP="00331396">
      <w:pPr>
        <w:pStyle w:val="Listenabsatz"/>
        <w:numPr>
          <w:ilvl w:val="0"/>
          <w:numId w:val="21"/>
        </w:numPr>
        <w:rPr>
          <w:rFonts w:ascii="Calibri" w:hAnsi="Calibri" w:cs="Calibri"/>
          <w:color w:val="000000" w:themeColor="text1"/>
          <w:sz w:val="22"/>
          <w:szCs w:val="22"/>
          <w:lang w:val="en-US"/>
        </w:rPr>
      </w:pPr>
      <w:r>
        <w:rPr>
          <w:rFonts w:ascii="Calibri" w:hAnsi="Calibri" w:cs="Calibri"/>
          <w:color w:val="000000" w:themeColor="text1"/>
          <w:sz w:val="22"/>
          <w:szCs w:val="22"/>
          <w:lang w:val="en"/>
        </w:rPr>
        <w:t xml:space="preserve">Marcel </w:t>
      </w:r>
      <w:proofErr w:type="spellStart"/>
      <w:r>
        <w:rPr>
          <w:rFonts w:ascii="Calibri" w:hAnsi="Calibri" w:cs="Calibri"/>
          <w:color w:val="000000" w:themeColor="text1"/>
          <w:sz w:val="22"/>
          <w:szCs w:val="22"/>
          <w:lang w:val="en"/>
        </w:rPr>
        <w:t>Courth</w:t>
      </w:r>
      <w:proofErr w:type="spellEnd"/>
      <w:r>
        <w:rPr>
          <w:rFonts w:ascii="Calibri" w:hAnsi="Calibri" w:cs="Calibri"/>
          <w:color w:val="000000" w:themeColor="text1"/>
          <w:sz w:val="22"/>
          <w:szCs w:val="22"/>
          <w:lang w:val="en"/>
        </w:rPr>
        <w:t xml:space="preserve"> (</w:t>
      </w:r>
      <w:proofErr w:type="spellStart"/>
      <w:r>
        <w:rPr>
          <w:rFonts w:ascii="Calibri" w:hAnsi="Calibri" w:cs="Calibri"/>
          <w:color w:val="000000" w:themeColor="text1"/>
          <w:sz w:val="22"/>
          <w:szCs w:val="22"/>
          <w:lang w:val="en"/>
        </w:rPr>
        <w:t>moderador</w:t>
      </w:r>
      <w:proofErr w:type="spellEnd"/>
      <w:r>
        <w:rPr>
          <w:rFonts w:ascii="Calibri" w:hAnsi="Calibri" w:cs="Calibri"/>
          <w:color w:val="000000" w:themeColor="text1"/>
          <w:sz w:val="22"/>
          <w:szCs w:val="22"/>
          <w:lang w:val="en"/>
        </w:rPr>
        <w:t>): redactor jefe y editor de la revista Production Partner (editor jefe), y editor de la Unidad de Tecnologías Profesionales y Comunicaciones en Directo de Ebner Media Group</w:t>
      </w:r>
    </w:p>
    <w:p w14:paraId="5ED4F41A" w14:textId="44D4B409" w:rsidR="00197104" w:rsidRPr="008E59E2" w:rsidRDefault="00197104" w:rsidP="00197104">
      <w:pPr>
        <w:numPr>
          <w:ilvl w:val="0"/>
          <w:numId w:val="20"/>
        </w:numPr>
        <w:rPr>
          <w:rFonts w:ascii="Calibri" w:hAnsi="Calibri" w:cs="Calibri"/>
          <w:color w:val="000000" w:themeColor="text1"/>
          <w:sz w:val="22"/>
          <w:szCs w:val="22"/>
          <w:lang w:val="en-US"/>
        </w:rPr>
      </w:pPr>
      <w:r>
        <w:rPr>
          <w:rFonts w:ascii="Calibri" w:hAnsi="Calibri" w:cs="Calibri"/>
          <w:color w:val="000000" w:themeColor="text1"/>
          <w:sz w:val="22"/>
          <w:szCs w:val="22"/>
          <w:lang w:val="en"/>
        </w:rPr>
        <w:t>Marcus Pohl: </w:t>
      </w:r>
      <w:proofErr w:type="spellStart"/>
      <w:r>
        <w:rPr>
          <w:rFonts w:ascii="Calibri" w:hAnsi="Calibri" w:cs="Calibri"/>
          <w:color w:val="000000" w:themeColor="text1"/>
          <w:sz w:val="22"/>
          <w:szCs w:val="22"/>
          <w:lang w:val="en"/>
        </w:rPr>
        <w:t>presidente</w:t>
      </w:r>
      <w:proofErr w:type="spellEnd"/>
      <w:r>
        <w:rPr>
          <w:rFonts w:ascii="Calibri" w:hAnsi="Calibri" w:cs="Calibri"/>
          <w:color w:val="000000" w:themeColor="text1"/>
          <w:sz w:val="22"/>
          <w:szCs w:val="22"/>
          <w:lang w:val="en"/>
        </w:rPr>
        <w:t xml:space="preserve"> del </w:t>
      </w:r>
      <w:proofErr w:type="spellStart"/>
      <w:r>
        <w:rPr>
          <w:rFonts w:ascii="Calibri" w:hAnsi="Calibri" w:cs="Calibri"/>
          <w:color w:val="000000" w:themeColor="text1"/>
          <w:sz w:val="22"/>
          <w:szCs w:val="22"/>
          <w:lang w:val="en"/>
        </w:rPr>
        <w:t>Consejo</w:t>
      </w:r>
      <w:proofErr w:type="spellEnd"/>
      <w:r>
        <w:rPr>
          <w:rFonts w:ascii="Calibri" w:hAnsi="Calibri" w:cs="Calibri"/>
          <w:color w:val="000000" w:themeColor="text1"/>
          <w:sz w:val="22"/>
          <w:szCs w:val="22"/>
          <w:lang w:val="en"/>
        </w:rPr>
        <w:t xml:space="preserve"> de Administración de ISDV &amp; IGVW</w:t>
      </w:r>
    </w:p>
    <w:p w14:paraId="28B8D858" w14:textId="0E2FB1A8" w:rsidR="00197104" w:rsidRPr="004319BB" w:rsidRDefault="00197104" w:rsidP="00197104">
      <w:pPr>
        <w:numPr>
          <w:ilvl w:val="0"/>
          <w:numId w:val="20"/>
        </w:numPr>
        <w:rPr>
          <w:rFonts w:ascii="Calibri" w:hAnsi="Calibri" w:cs="Calibri"/>
          <w:color w:val="000000" w:themeColor="text1"/>
          <w:sz w:val="22"/>
          <w:szCs w:val="22"/>
        </w:rPr>
      </w:pPr>
      <w:r>
        <w:rPr>
          <w:rFonts w:ascii="Calibri" w:hAnsi="Calibri" w:cs="Calibri"/>
          <w:color w:val="000000" w:themeColor="text1"/>
          <w:sz w:val="22"/>
          <w:szCs w:val="22"/>
          <w:lang w:val="en"/>
        </w:rPr>
        <w:t xml:space="preserve">Nico </w:t>
      </w:r>
      <w:proofErr w:type="spellStart"/>
      <w:r>
        <w:rPr>
          <w:rFonts w:ascii="Calibri" w:hAnsi="Calibri" w:cs="Calibri"/>
          <w:color w:val="000000" w:themeColor="text1"/>
          <w:sz w:val="22"/>
          <w:szCs w:val="22"/>
          <w:lang w:val="en"/>
        </w:rPr>
        <w:t>Ubenauf</w:t>
      </w:r>
      <w:proofErr w:type="spellEnd"/>
      <w:r>
        <w:rPr>
          <w:rFonts w:ascii="Calibri" w:hAnsi="Calibri" w:cs="Calibri"/>
          <w:color w:val="000000" w:themeColor="text1"/>
          <w:sz w:val="22"/>
          <w:szCs w:val="22"/>
          <w:lang w:val="en"/>
        </w:rPr>
        <w:t xml:space="preserve">: CEO de </w:t>
      </w:r>
      <w:proofErr w:type="spellStart"/>
      <w:r>
        <w:rPr>
          <w:rFonts w:ascii="Calibri" w:hAnsi="Calibri" w:cs="Calibri"/>
          <w:color w:val="000000" w:themeColor="text1"/>
          <w:sz w:val="22"/>
          <w:szCs w:val="22"/>
          <w:lang w:val="en"/>
        </w:rPr>
        <w:t>satis&amp;fy</w:t>
      </w:r>
      <w:proofErr w:type="spellEnd"/>
    </w:p>
    <w:p w14:paraId="5650766B" w14:textId="3BD0A335" w:rsidR="00197104" w:rsidRPr="008E59E2" w:rsidRDefault="00197104" w:rsidP="00197104">
      <w:pPr>
        <w:numPr>
          <w:ilvl w:val="0"/>
          <w:numId w:val="20"/>
        </w:numPr>
        <w:rPr>
          <w:rFonts w:ascii="Calibri" w:hAnsi="Calibri" w:cs="Calibri"/>
          <w:color w:val="000000" w:themeColor="text1"/>
          <w:sz w:val="22"/>
          <w:szCs w:val="22"/>
          <w:lang w:val="en-US"/>
        </w:rPr>
      </w:pPr>
      <w:r>
        <w:rPr>
          <w:rFonts w:ascii="Calibri" w:hAnsi="Calibri" w:cs="Calibri"/>
          <w:color w:val="000000" w:themeColor="text1"/>
          <w:sz w:val="22"/>
          <w:szCs w:val="22"/>
          <w:lang w:val="en"/>
        </w:rPr>
        <w:t>Joe Lamond: presidente y CEO de NAMM</w:t>
      </w:r>
    </w:p>
    <w:p w14:paraId="67DBC787" w14:textId="35BD78DE" w:rsidR="00197104" w:rsidRPr="008E59E2" w:rsidRDefault="00197104" w:rsidP="00197104">
      <w:pPr>
        <w:numPr>
          <w:ilvl w:val="0"/>
          <w:numId w:val="20"/>
        </w:numPr>
        <w:rPr>
          <w:rFonts w:ascii="Calibri" w:hAnsi="Calibri" w:cs="Calibri"/>
          <w:color w:val="000000" w:themeColor="text1"/>
          <w:sz w:val="22"/>
          <w:szCs w:val="22"/>
          <w:lang w:val="en-US"/>
        </w:rPr>
      </w:pPr>
      <w:r>
        <w:rPr>
          <w:rFonts w:ascii="Calibri" w:hAnsi="Calibri" w:cs="Calibri"/>
          <w:color w:val="000000" w:themeColor="text1"/>
          <w:sz w:val="22"/>
          <w:szCs w:val="22"/>
          <w:lang w:val="en"/>
        </w:rPr>
        <w:t xml:space="preserve">Luca </w:t>
      </w:r>
      <w:proofErr w:type="spellStart"/>
      <w:r>
        <w:rPr>
          <w:rFonts w:ascii="Calibri" w:hAnsi="Calibri" w:cs="Calibri"/>
          <w:color w:val="000000" w:themeColor="text1"/>
          <w:sz w:val="22"/>
          <w:szCs w:val="22"/>
          <w:lang w:val="en"/>
        </w:rPr>
        <w:t>Lastrucci</w:t>
      </w:r>
      <w:proofErr w:type="spellEnd"/>
      <w:r>
        <w:rPr>
          <w:rFonts w:ascii="Calibri" w:hAnsi="Calibri" w:cs="Calibri"/>
          <w:color w:val="000000" w:themeColor="text1"/>
          <w:sz w:val="22"/>
          <w:szCs w:val="22"/>
          <w:lang w:val="en"/>
        </w:rPr>
        <w:t xml:space="preserve">: CEO y </w:t>
      </w:r>
      <w:proofErr w:type="spellStart"/>
      <w:r>
        <w:rPr>
          <w:rFonts w:ascii="Calibri" w:hAnsi="Calibri" w:cs="Calibri"/>
          <w:color w:val="000000" w:themeColor="text1"/>
          <w:sz w:val="22"/>
          <w:szCs w:val="22"/>
          <w:lang w:val="en"/>
        </w:rPr>
        <w:t>cofundador</w:t>
      </w:r>
      <w:proofErr w:type="spellEnd"/>
      <w:r>
        <w:rPr>
          <w:rFonts w:ascii="Calibri" w:hAnsi="Calibri" w:cs="Calibri"/>
          <w:color w:val="000000" w:themeColor="text1"/>
          <w:sz w:val="22"/>
          <w:szCs w:val="22"/>
          <w:lang w:val="en"/>
        </w:rPr>
        <w:t xml:space="preserve"> de </w:t>
      </w:r>
      <w:proofErr w:type="spellStart"/>
      <w:r>
        <w:rPr>
          <w:rFonts w:ascii="Calibri" w:hAnsi="Calibri" w:cs="Calibri"/>
          <w:color w:val="000000" w:themeColor="text1"/>
          <w:sz w:val="22"/>
          <w:szCs w:val="22"/>
          <w:lang w:val="en"/>
        </w:rPr>
        <w:t>Powersoft</w:t>
      </w:r>
      <w:proofErr w:type="spellEnd"/>
    </w:p>
    <w:p w14:paraId="75826C04" w14:textId="4E1D5F00" w:rsidR="00197104" w:rsidRPr="004319BB" w:rsidRDefault="00197104" w:rsidP="00197104">
      <w:pPr>
        <w:numPr>
          <w:ilvl w:val="0"/>
          <w:numId w:val="20"/>
        </w:numPr>
        <w:rPr>
          <w:rFonts w:ascii="Calibri" w:hAnsi="Calibri" w:cs="Calibri"/>
          <w:color w:val="000000" w:themeColor="text1"/>
          <w:sz w:val="22"/>
          <w:szCs w:val="22"/>
        </w:rPr>
      </w:pPr>
      <w:r>
        <w:rPr>
          <w:rFonts w:ascii="Calibri" w:hAnsi="Calibri" w:cs="Calibri"/>
          <w:color w:val="000000" w:themeColor="text1"/>
          <w:sz w:val="22"/>
          <w:szCs w:val="22"/>
          <w:lang w:val="en"/>
        </w:rPr>
        <w:t xml:space="preserve">Marcus </w:t>
      </w:r>
      <w:proofErr w:type="spellStart"/>
      <w:r>
        <w:rPr>
          <w:rFonts w:ascii="Calibri" w:hAnsi="Calibri" w:cs="Calibri"/>
          <w:color w:val="000000" w:themeColor="text1"/>
          <w:sz w:val="22"/>
          <w:szCs w:val="22"/>
          <w:lang w:val="en"/>
        </w:rPr>
        <w:t>Graser</w:t>
      </w:r>
      <w:proofErr w:type="spellEnd"/>
      <w:r>
        <w:rPr>
          <w:rFonts w:ascii="Calibri" w:hAnsi="Calibri" w:cs="Calibri"/>
          <w:color w:val="000000" w:themeColor="text1"/>
          <w:sz w:val="22"/>
          <w:szCs w:val="22"/>
          <w:lang w:val="en"/>
        </w:rPr>
        <w:t xml:space="preserve">: CEO de </w:t>
      </w:r>
      <w:proofErr w:type="spellStart"/>
      <w:r>
        <w:rPr>
          <w:rFonts w:ascii="Calibri" w:hAnsi="Calibri" w:cs="Calibri"/>
          <w:color w:val="000000" w:themeColor="text1"/>
          <w:sz w:val="22"/>
          <w:szCs w:val="22"/>
          <w:lang w:val="en"/>
        </w:rPr>
        <w:t>Claypaky</w:t>
      </w:r>
      <w:proofErr w:type="spellEnd"/>
    </w:p>
    <w:p w14:paraId="57D26D19" w14:textId="1E2A59C5" w:rsidR="00BA240A" w:rsidRPr="008E59E2" w:rsidRDefault="00BA240A" w:rsidP="00BA240A">
      <w:pPr>
        <w:numPr>
          <w:ilvl w:val="0"/>
          <w:numId w:val="20"/>
        </w:numPr>
        <w:rPr>
          <w:rFonts w:ascii="Calibri" w:hAnsi="Calibri" w:cs="Calibri"/>
          <w:color w:val="000000" w:themeColor="text1"/>
          <w:sz w:val="22"/>
          <w:szCs w:val="22"/>
          <w:lang w:val="en-US"/>
        </w:rPr>
      </w:pPr>
      <w:r>
        <w:rPr>
          <w:rFonts w:ascii="Calibri" w:hAnsi="Calibri" w:cs="Calibri"/>
          <w:color w:val="000000" w:themeColor="text1"/>
          <w:sz w:val="22"/>
          <w:szCs w:val="22"/>
          <w:lang w:val="en"/>
        </w:rPr>
        <w:t xml:space="preserve">Simon Kropp: redactor jefe de </w:t>
      </w:r>
      <w:proofErr w:type="spellStart"/>
      <w:r>
        <w:rPr>
          <w:rFonts w:ascii="Calibri" w:hAnsi="Calibri" w:cs="Calibri"/>
          <w:color w:val="000000" w:themeColor="text1"/>
          <w:sz w:val="22"/>
          <w:szCs w:val="22"/>
          <w:lang w:val="en"/>
        </w:rPr>
        <w:t>EventRookie</w:t>
      </w:r>
      <w:proofErr w:type="spellEnd"/>
    </w:p>
    <w:p w14:paraId="519B823C" w14:textId="59A3F84D" w:rsidR="00FB2F96" w:rsidRPr="004319BB" w:rsidRDefault="00331396" w:rsidP="00FC138A">
      <w:pPr>
        <w:numPr>
          <w:ilvl w:val="0"/>
          <w:numId w:val="20"/>
        </w:numPr>
        <w:rPr>
          <w:rFonts w:ascii="Calibri" w:hAnsi="Calibri" w:cs="Calibri"/>
          <w:color w:val="000000" w:themeColor="text1"/>
          <w:sz w:val="22"/>
          <w:szCs w:val="22"/>
        </w:rPr>
      </w:pPr>
      <w:r>
        <w:rPr>
          <w:rFonts w:ascii="Calibri" w:hAnsi="Calibri" w:cs="Calibri"/>
          <w:color w:val="000000" w:themeColor="text1"/>
          <w:sz w:val="22"/>
          <w:szCs w:val="22"/>
          <w:lang w:val="en"/>
        </w:rPr>
        <w:t>Alexander Pietschmann (</w:t>
      </w:r>
      <w:proofErr w:type="spellStart"/>
      <w:r>
        <w:rPr>
          <w:rFonts w:ascii="Calibri" w:hAnsi="Calibri" w:cs="Calibri"/>
          <w:color w:val="000000" w:themeColor="text1"/>
          <w:sz w:val="22"/>
          <w:szCs w:val="22"/>
          <w:lang w:val="en"/>
        </w:rPr>
        <w:t>anfitrión</w:t>
      </w:r>
      <w:proofErr w:type="spellEnd"/>
      <w:r>
        <w:rPr>
          <w:rFonts w:ascii="Calibri" w:hAnsi="Calibri" w:cs="Calibri"/>
          <w:color w:val="000000" w:themeColor="text1"/>
          <w:sz w:val="22"/>
          <w:szCs w:val="22"/>
          <w:lang w:val="en"/>
        </w:rPr>
        <w:t>): CEO de Adam Hall Group</w:t>
      </w:r>
    </w:p>
    <w:p w14:paraId="5E04A8D3" w14:textId="0AA896B9" w:rsidR="002371ED" w:rsidRPr="001710E6" w:rsidRDefault="002371ED" w:rsidP="00FC138A">
      <w:pPr>
        <w:rPr>
          <w:rFonts w:ascii="Calibri" w:hAnsi="Calibri" w:cs="Calibri"/>
          <w:color w:val="000000" w:themeColor="text1"/>
          <w:sz w:val="22"/>
          <w:szCs w:val="22"/>
        </w:rPr>
      </w:pPr>
    </w:p>
    <w:p w14:paraId="36959D49" w14:textId="74C3965E" w:rsidR="00985EB0" w:rsidRPr="007878A6" w:rsidRDefault="00985EB0" w:rsidP="00985EB0">
      <w:pPr>
        <w:rPr>
          <w:rStyle w:val="Hyperlink"/>
          <w:rFonts w:ascii="Calibri" w:hAnsi="Calibri" w:cs="Calibri"/>
          <w:b/>
          <w:bCs/>
          <w:color w:val="auto"/>
          <w:sz w:val="22"/>
          <w:szCs w:val="22"/>
          <w:u w:val="none"/>
        </w:rPr>
      </w:pPr>
      <w:proofErr w:type="spellStart"/>
      <w:r w:rsidRPr="008E59E2">
        <w:rPr>
          <w:rFonts w:ascii="Calibri" w:hAnsi="Calibri" w:cs="Calibri"/>
          <w:b/>
          <w:bCs/>
          <w:color w:val="000000" w:themeColor="text1"/>
          <w:sz w:val="22"/>
          <w:szCs w:val="22"/>
        </w:rPr>
        <w:t>Si</w:t>
      </w:r>
      <w:proofErr w:type="spellEnd"/>
      <w:r w:rsidRPr="008E59E2">
        <w:rPr>
          <w:rFonts w:ascii="Calibri" w:hAnsi="Calibri" w:cs="Calibri"/>
          <w:b/>
          <w:bCs/>
          <w:color w:val="000000" w:themeColor="text1"/>
          <w:sz w:val="22"/>
          <w:szCs w:val="22"/>
        </w:rPr>
        <w:t xml:space="preserve"> </w:t>
      </w:r>
      <w:proofErr w:type="spellStart"/>
      <w:r w:rsidRPr="008E59E2">
        <w:rPr>
          <w:rFonts w:ascii="Calibri" w:hAnsi="Calibri" w:cs="Calibri"/>
          <w:b/>
          <w:bCs/>
          <w:color w:val="000000" w:themeColor="text1"/>
          <w:sz w:val="22"/>
          <w:szCs w:val="22"/>
        </w:rPr>
        <w:t>te</w:t>
      </w:r>
      <w:proofErr w:type="spellEnd"/>
      <w:r w:rsidRPr="008E59E2">
        <w:rPr>
          <w:rFonts w:ascii="Calibri" w:hAnsi="Calibri" w:cs="Calibri"/>
          <w:b/>
          <w:bCs/>
          <w:color w:val="000000" w:themeColor="text1"/>
          <w:sz w:val="22"/>
          <w:szCs w:val="22"/>
        </w:rPr>
        <w:t xml:space="preserve"> </w:t>
      </w:r>
      <w:proofErr w:type="spellStart"/>
      <w:r w:rsidRPr="008E59E2">
        <w:rPr>
          <w:rFonts w:ascii="Calibri" w:hAnsi="Calibri" w:cs="Calibri"/>
          <w:b/>
          <w:bCs/>
          <w:color w:val="000000" w:themeColor="text1"/>
          <w:sz w:val="22"/>
          <w:szCs w:val="22"/>
        </w:rPr>
        <w:t>perdiste</w:t>
      </w:r>
      <w:proofErr w:type="spellEnd"/>
      <w:r w:rsidRPr="008E59E2">
        <w:rPr>
          <w:rFonts w:ascii="Calibri" w:hAnsi="Calibri" w:cs="Calibri"/>
          <w:b/>
          <w:bCs/>
          <w:color w:val="000000" w:themeColor="text1"/>
          <w:sz w:val="22"/>
          <w:szCs w:val="22"/>
        </w:rPr>
        <w:t xml:space="preserve"> la </w:t>
      </w:r>
      <w:proofErr w:type="spellStart"/>
      <w:r w:rsidRPr="008E59E2">
        <w:rPr>
          <w:rFonts w:ascii="Calibri" w:hAnsi="Calibri" w:cs="Calibri"/>
          <w:b/>
          <w:bCs/>
          <w:color w:val="000000" w:themeColor="text1"/>
          <w:sz w:val="22"/>
          <w:szCs w:val="22"/>
        </w:rPr>
        <w:t>transmisión</w:t>
      </w:r>
      <w:proofErr w:type="spellEnd"/>
      <w:r w:rsidRPr="008E59E2">
        <w:rPr>
          <w:rFonts w:ascii="Calibri" w:hAnsi="Calibri" w:cs="Calibri"/>
          <w:b/>
          <w:bCs/>
          <w:color w:val="000000" w:themeColor="text1"/>
          <w:sz w:val="22"/>
          <w:szCs w:val="22"/>
        </w:rPr>
        <w:t xml:space="preserve"> en </w:t>
      </w:r>
      <w:proofErr w:type="spellStart"/>
      <w:r w:rsidRPr="008E59E2">
        <w:rPr>
          <w:rFonts w:ascii="Calibri" w:hAnsi="Calibri" w:cs="Calibri"/>
          <w:b/>
          <w:bCs/>
          <w:color w:val="000000" w:themeColor="text1"/>
          <w:sz w:val="22"/>
          <w:szCs w:val="22"/>
        </w:rPr>
        <w:t>directo</w:t>
      </w:r>
      <w:proofErr w:type="spellEnd"/>
      <w:r w:rsidRPr="008E59E2">
        <w:rPr>
          <w:rFonts w:ascii="Calibri" w:hAnsi="Calibri" w:cs="Calibri"/>
          <w:b/>
          <w:bCs/>
          <w:color w:val="000000" w:themeColor="text1"/>
          <w:sz w:val="22"/>
          <w:szCs w:val="22"/>
        </w:rPr>
        <w:t xml:space="preserve"> de la </w:t>
      </w:r>
      <w:proofErr w:type="spellStart"/>
      <w:r w:rsidRPr="008E59E2">
        <w:rPr>
          <w:rFonts w:ascii="Calibri" w:hAnsi="Calibri" w:cs="Calibri"/>
          <w:b/>
          <w:bCs/>
          <w:color w:val="000000" w:themeColor="text1"/>
          <w:sz w:val="22"/>
          <w:szCs w:val="22"/>
        </w:rPr>
        <w:t>charla</w:t>
      </w:r>
      <w:proofErr w:type="spellEnd"/>
      <w:r w:rsidRPr="008E59E2">
        <w:rPr>
          <w:rFonts w:ascii="Calibri" w:hAnsi="Calibri" w:cs="Calibri"/>
          <w:b/>
          <w:bCs/>
          <w:color w:val="000000" w:themeColor="text1"/>
          <w:sz w:val="22"/>
          <w:szCs w:val="22"/>
        </w:rPr>
        <w:t xml:space="preserve"> «Industry Talk» de Adam Hall, </w:t>
      </w:r>
      <w:proofErr w:type="spellStart"/>
      <w:r w:rsidRPr="008E59E2">
        <w:rPr>
          <w:rFonts w:ascii="Calibri" w:hAnsi="Calibri" w:cs="Calibri"/>
          <w:b/>
          <w:bCs/>
          <w:color w:val="000000" w:themeColor="text1"/>
          <w:sz w:val="22"/>
          <w:szCs w:val="22"/>
        </w:rPr>
        <w:t>puedes</w:t>
      </w:r>
      <w:proofErr w:type="spellEnd"/>
      <w:r w:rsidRPr="008E59E2">
        <w:rPr>
          <w:rFonts w:ascii="Calibri" w:hAnsi="Calibri" w:cs="Calibri"/>
          <w:b/>
          <w:bCs/>
          <w:color w:val="000000" w:themeColor="text1"/>
          <w:sz w:val="22"/>
          <w:szCs w:val="22"/>
        </w:rPr>
        <w:t xml:space="preserve"> </w:t>
      </w:r>
      <w:proofErr w:type="spellStart"/>
      <w:r w:rsidRPr="008E59E2">
        <w:rPr>
          <w:rFonts w:ascii="Calibri" w:hAnsi="Calibri" w:cs="Calibri"/>
          <w:b/>
          <w:bCs/>
          <w:color w:val="000000" w:themeColor="text1"/>
          <w:sz w:val="22"/>
          <w:szCs w:val="22"/>
        </w:rPr>
        <w:t>verla</w:t>
      </w:r>
      <w:proofErr w:type="spellEnd"/>
      <w:r w:rsidRPr="008E59E2">
        <w:rPr>
          <w:rFonts w:ascii="Calibri" w:hAnsi="Calibri" w:cs="Calibri"/>
          <w:b/>
          <w:bCs/>
          <w:color w:val="000000" w:themeColor="text1"/>
          <w:sz w:val="22"/>
          <w:szCs w:val="22"/>
        </w:rPr>
        <w:t xml:space="preserve"> </w:t>
      </w:r>
      <w:proofErr w:type="spellStart"/>
      <w:r w:rsidRPr="008E59E2">
        <w:rPr>
          <w:rFonts w:ascii="Calibri" w:hAnsi="Calibri" w:cs="Calibri"/>
          <w:b/>
          <w:bCs/>
          <w:color w:val="000000" w:themeColor="text1"/>
          <w:sz w:val="22"/>
          <w:szCs w:val="22"/>
        </w:rPr>
        <w:t>completa</w:t>
      </w:r>
      <w:proofErr w:type="spellEnd"/>
      <w:r w:rsidRPr="008E59E2">
        <w:rPr>
          <w:rFonts w:ascii="Calibri" w:hAnsi="Calibri" w:cs="Calibri"/>
          <w:b/>
          <w:bCs/>
          <w:color w:val="000000" w:themeColor="text1"/>
          <w:sz w:val="22"/>
          <w:szCs w:val="22"/>
        </w:rPr>
        <w:t xml:space="preserve"> en la web </w:t>
      </w:r>
      <w:hyperlink r:id="rId8" w:history="1">
        <w:r w:rsidRPr="008E59E2">
          <w:rPr>
            <w:rStyle w:val="Hyperlink"/>
            <w:rFonts w:ascii="Calibri" w:hAnsi="Calibri" w:cs="Calibri"/>
            <w:b/>
            <w:bCs/>
            <w:sz w:val="22"/>
            <w:szCs w:val="22"/>
          </w:rPr>
          <w:t>www.event.tech.</w:t>
        </w:r>
      </w:hyperlink>
    </w:p>
    <w:p w14:paraId="5B1FA049" w14:textId="77777777" w:rsidR="003D08B8" w:rsidRPr="00197104" w:rsidRDefault="003D08B8" w:rsidP="00B24385">
      <w:pPr>
        <w:rPr>
          <w:rFonts w:ascii="Calibri" w:hAnsi="Calibri" w:cs="Calibri"/>
          <w:sz w:val="22"/>
          <w:szCs w:val="22"/>
        </w:rPr>
      </w:pPr>
    </w:p>
    <w:p w14:paraId="7FA34ADE" w14:textId="46A64573" w:rsidR="00C22730" w:rsidRPr="008E59E2" w:rsidRDefault="00C22730" w:rsidP="00C22730">
      <w:pPr>
        <w:pStyle w:val="KeinLeerraum"/>
        <w:rPr>
          <w:rFonts w:ascii="Calibri" w:hAnsi="Calibri"/>
          <w:color w:val="0D0D0D" w:themeColor="text1" w:themeTint="F2"/>
          <w:sz w:val="22"/>
          <w:lang w:val="en-US"/>
        </w:rPr>
      </w:pPr>
      <w:r>
        <w:rPr>
          <w:rFonts w:ascii="Calibri" w:hAnsi="Calibri"/>
          <w:color w:val="0D0D0D" w:themeColor="text1" w:themeTint="F2"/>
          <w:sz w:val="22"/>
          <w:lang w:val="en"/>
        </w:rPr>
        <w:t>#</w:t>
      </w:r>
      <w:proofErr w:type="gramStart"/>
      <w:r>
        <w:rPr>
          <w:rFonts w:ascii="Calibri" w:hAnsi="Calibri"/>
          <w:color w:val="0D0D0D" w:themeColor="text1" w:themeTint="F2"/>
          <w:sz w:val="22"/>
          <w:lang w:val="en"/>
        </w:rPr>
        <w:t>WeWillGetThroughThisTogether  #</w:t>
      </w:r>
      <w:proofErr w:type="spellStart"/>
      <w:proofErr w:type="gramEnd"/>
      <w:r>
        <w:rPr>
          <w:rFonts w:ascii="Calibri" w:hAnsi="Calibri"/>
          <w:color w:val="0D0D0D" w:themeColor="text1" w:themeTint="F2"/>
          <w:sz w:val="22"/>
          <w:lang w:val="en"/>
        </w:rPr>
        <w:t>ProAudio</w:t>
      </w:r>
      <w:proofErr w:type="spellEnd"/>
      <w:r>
        <w:rPr>
          <w:rFonts w:ascii="Calibri" w:hAnsi="Calibri"/>
          <w:color w:val="0D0D0D" w:themeColor="text1" w:themeTint="F2"/>
          <w:sz w:val="22"/>
          <w:lang w:val="en"/>
        </w:rPr>
        <w:t xml:space="preserve">  #</w:t>
      </w:r>
      <w:proofErr w:type="spellStart"/>
      <w:r>
        <w:rPr>
          <w:rFonts w:ascii="Calibri" w:hAnsi="Calibri"/>
          <w:color w:val="0D0D0D" w:themeColor="text1" w:themeTint="F2"/>
          <w:sz w:val="22"/>
          <w:lang w:val="en"/>
        </w:rPr>
        <w:t>ProLighting</w:t>
      </w:r>
      <w:proofErr w:type="spellEnd"/>
      <w:r>
        <w:rPr>
          <w:rFonts w:ascii="Calibri" w:hAnsi="Calibri"/>
          <w:color w:val="0D0D0D" w:themeColor="text1" w:themeTint="F2"/>
          <w:sz w:val="22"/>
          <w:lang w:val="en"/>
        </w:rPr>
        <w:t xml:space="preserve">  #</w:t>
      </w:r>
      <w:proofErr w:type="spellStart"/>
      <w:r>
        <w:rPr>
          <w:rFonts w:ascii="Calibri" w:hAnsi="Calibri"/>
          <w:color w:val="0D0D0D" w:themeColor="text1" w:themeTint="F2"/>
          <w:sz w:val="22"/>
          <w:lang w:val="en"/>
        </w:rPr>
        <w:t>EventTech</w:t>
      </w:r>
      <w:proofErr w:type="spellEnd"/>
      <w:r>
        <w:rPr>
          <w:rFonts w:ascii="Calibri" w:hAnsi="Calibri"/>
          <w:color w:val="0D0D0D" w:themeColor="text1" w:themeTint="F2"/>
          <w:sz w:val="22"/>
          <w:lang w:val="en"/>
        </w:rPr>
        <w:t xml:space="preserve">  #</w:t>
      </w:r>
      <w:proofErr w:type="spellStart"/>
      <w:r>
        <w:rPr>
          <w:rFonts w:ascii="Calibri" w:hAnsi="Calibri"/>
          <w:color w:val="0D0D0D" w:themeColor="text1" w:themeTint="F2"/>
          <w:sz w:val="22"/>
          <w:lang w:val="en"/>
        </w:rPr>
        <w:t>ExperienceEventTech</w:t>
      </w:r>
      <w:proofErr w:type="spellEnd"/>
    </w:p>
    <w:p w14:paraId="1895AF19" w14:textId="77777777" w:rsidR="00F22DE6" w:rsidRPr="008E59E2" w:rsidRDefault="00F22DE6" w:rsidP="004330C6">
      <w:pPr>
        <w:rPr>
          <w:rFonts w:ascii="Calibri" w:hAnsi="Calibri"/>
          <w:b/>
          <w:sz w:val="22"/>
          <w:lang w:val="en-US"/>
        </w:rPr>
      </w:pPr>
    </w:p>
    <w:p w14:paraId="12CB5E27" w14:textId="77777777" w:rsidR="008E59E2" w:rsidRPr="00207EBC" w:rsidRDefault="006D2E7A" w:rsidP="008E59E2">
      <w:pPr>
        <w:rPr>
          <w:rStyle w:val="Hyperlink"/>
          <w:rFonts w:ascii="Calibri" w:eastAsia="Arial" w:hAnsi="Calibri"/>
          <w:color w:val="auto"/>
          <w:sz w:val="22"/>
          <w:u w:val="none"/>
          <w:lang w:val="en-US"/>
        </w:rPr>
      </w:pPr>
      <w:r>
        <w:rPr>
          <w:rFonts w:ascii="Calibri" w:hAnsi="Calibri"/>
          <w:b/>
          <w:bCs/>
          <w:sz w:val="22"/>
          <w:lang w:val="en"/>
        </w:rPr>
        <w:t xml:space="preserve">Más </w:t>
      </w:r>
      <w:proofErr w:type="spellStart"/>
      <w:r>
        <w:rPr>
          <w:rFonts w:ascii="Calibri" w:hAnsi="Calibri"/>
          <w:b/>
          <w:bCs/>
          <w:sz w:val="22"/>
          <w:lang w:val="en"/>
        </w:rPr>
        <w:t>información</w:t>
      </w:r>
      <w:proofErr w:type="spellEnd"/>
      <w:r>
        <w:rPr>
          <w:rFonts w:ascii="Calibri" w:hAnsi="Calibri"/>
          <w:b/>
          <w:bCs/>
          <w:sz w:val="22"/>
          <w:lang w:val="en"/>
        </w:rPr>
        <w:t xml:space="preserve">: </w:t>
      </w:r>
      <w:r>
        <w:rPr>
          <w:rFonts w:ascii="Calibri" w:hAnsi="Calibri"/>
          <w:sz w:val="22"/>
          <w:lang w:val="en"/>
        </w:rPr>
        <w:br/>
      </w:r>
      <w:hyperlink r:id="rId9">
        <w:r w:rsidR="008E59E2">
          <w:rPr>
            <w:rStyle w:val="Hyperlink"/>
            <w:rFonts w:ascii="Calibri" w:hAnsi="Calibri"/>
            <w:sz w:val="22"/>
            <w:lang w:val="en"/>
          </w:rPr>
          <w:t>adamhall.com</w:t>
        </w:r>
      </w:hyperlink>
    </w:p>
    <w:p w14:paraId="1EE7C7AD" w14:textId="77777777" w:rsidR="008E59E2" w:rsidRPr="00207EBC" w:rsidRDefault="008E59E2" w:rsidP="008E59E2">
      <w:pPr>
        <w:rPr>
          <w:rStyle w:val="Hyperlink"/>
          <w:rFonts w:ascii="Calibri" w:hAnsi="Calibri"/>
          <w:sz w:val="22"/>
          <w:lang w:val="en-US"/>
        </w:rPr>
      </w:pPr>
      <w:hyperlink r:id="rId10" w:history="1">
        <w:r>
          <w:rPr>
            <w:rStyle w:val="Hyperlink"/>
            <w:rFonts w:ascii="Calibri" w:hAnsi="Calibri"/>
            <w:sz w:val="22"/>
            <w:lang w:val="en"/>
          </w:rPr>
          <w:t>cameolight.com</w:t>
        </w:r>
      </w:hyperlink>
    </w:p>
    <w:p w14:paraId="3CE3F298" w14:textId="77777777" w:rsidR="008E59E2" w:rsidRPr="00207EBC" w:rsidRDefault="008E59E2" w:rsidP="008E59E2">
      <w:pPr>
        <w:rPr>
          <w:rStyle w:val="Hyperlink"/>
          <w:rFonts w:ascii="Calibri" w:eastAsia="Arial" w:hAnsi="Calibri"/>
          <w:sz w:val="22"/>
          <w:lang w:val="en-US"/>
        </w:rPr>
      </w:pPr>
      <w:hyperlink r:id="rId11" w:history="1">
        <w:r>
          <w:rPr>
            <w:rStyle w:val="Hyperlink"/>
            <w:rFonts w:ascii="Calibri" w:hAnsi="Calibri"/>
            <w:sz w:val="22"/>
            <w:lang w:val="en"/>
          </w:rPr>
          <w:t>ld-systems.com</w:t>
        </w:r>
      </w:hyperlink>
    </w:p>
    <w:p w14:paraId="0FDE7448" w14:textId="77777777" w:rsidR="008E59E2" w:rsidRPr="00207EBC" w:rsidRDefault="008E59E2" w:rsidP="008E59E2">
      <w:pPr>
        <w:rPr>
          <w:rStyle w:val="Hyperlink"/>
          <w:rFonts w:ascii="Calibri" w:eastAsia="Arial" w:hAnsi="Calibri"/>
          <w:sz w:val="22"/>
          <w:lang w:val="en-US"/>
        </w:rPr>
      </w:pPr>
      <w:hyperlink r:id="rId12" w:history="1">
        <w:r>
          <w:rPr>
            <w:rStyle w:val="Hyperlink"/>
            <w:rFonts w:ascii="Calibri" w:hAnsi="Calibri"/>
            <w:sz w:val="22"/>
            <w:lang w:val="en"/>
          </w:rPr>
          <w:t>gravitystands.com</w:t>
        </w:r>
      </w:hyperlink>
    </w:p>
    <w:p w14:paraId="641FB76F" w14:textId="77777777" w:rsidR="008E59E2" w:rsidRPr="00581113" w:rsidRDefault="008E59E2" w:rsidP="008E59E2">
      <w:pPr>
        <w:rPr>
          <w:rStyle w:val="Hyperlink"/>
          <w:rFonts w:ascii="Calibri" w:hAnsi="Calibri"/>
          <w:sz w:val="22"/>
          <w:lang w:val="pt-PT"/>
        </w:rPr>
      </w:pPr>
      <w:hyperlink r:id="rId13" w:history="1">
        <w:r w:rsidRPr="00581113">
          <w:rPr>
            <w:rStyle w:val="Hyperlink"/>
            <w:rFonts w:ascii="Calibri" w:hAnsi="Calibri"/>
            <w:sz w:val="22"/>
            <w:lang w:val="pt-PT"/>
          </w:rPr>
          <w:t>palmer-germany.com</w:t>
        </w:r>
      </w:hyperlink>
    </w:p>
    <w:p w14:paraId="2FCD0FE4" w14:textId="77777777" w:rsidR="008E59E2" w:rsidRPr="00581113" w:rsidRDefault="008E59E2" w:rsidP="008E59E2">
      <w:pPr>
        <w:rPr>
          <w:rStyle w:val="Hyperlink"/>
          <w:rFonts w:ascii="Calibri" w:eastAsia="Arial" w:hAnsi="Calibri"/>
          <w:sz w:val="22"/>
          <w:lang w:val="pt-PT"/>
        </w:rPr>
      </w:pPr>
      <w:hyperlink r:id="rId14" w:history="1">
        <w:r w:rsidRPr="00581113">
          <w:rPr>
            <w:rStyle w:val="Hyperlink"/>
            <w:rFonts w:ascii="Calibri" w:hAnsi="Calibri"/>
            <w:sz w:val="22"/>
            <w:lang w:val="pt-PT"/>
          </w:rPr>
          <w:t>defender-protects.com</w:t>
        </w:r>
      </w:hyperlink>
    </w:p>
    <w:p w14:paraId="68E76D40" w14:textId="77777777" w:rsidR="008E59E2" w:rsidRPr="00581113" w:rsidRDefault="008E59E2" w:rsidP="008E59E2">
      <w:pPr>
        <w:rPr>
          <w:rStyle w:val="Hyperlink"/>
          <w:rFonts w:ascii="Calibri" w:eastAsia="Arial" w:hAnsi="Calibri"/>
          <w:sz w:val="22"/>
          <w:lang w:val="pt-PT"/>
        </w:rPr>
      </w:pPr>
    </w:p>
    <w:p w14:paraId="1FFDDE04" w14:textId="77777777" w:rsidR="008E59E2" w:rsidRDefault="008E59E2" w:rsidP="008E59E2">
      <w:pPr>
        <w:pStyle w:val="KeinLeerraum"/>
        <w:rPr>
          <w:rFonts w:ascii="Calibri" w:hAnsi="Calibri"/>
          <w:b/>
          <w:bCs/>
          <w:color w:val="808080"/>
          <w:sz w:val="18"/>
          <w:lang w:val="es-ES"/>
        </w:rPr>
      </w:pPr>
    </w:p>
    <w:p w14:paraId="11571EC6" w14:textId="13B19DC2" w:rsidR="008E59E2" w:rsidRPr="00581113" w:rsidRDefault="008E59E2" w:rsidP="008E59E2">
      <w:pPr>
        <w:pStyle w:val="KeinLeerraum"/>
        <w:rPr>
          <w:rFonts w:ascii="Calibri" w:hAnsi="Calibri"/>
          <w:b/>
          <w:color w:val="808080"/>
          <w:sz w:val="18"/>
          <w:lang w:val="es-ES"/>
        </w:rPr>
      </w:pPr>
      <w:bookmarkStart w:id="0" w:name="_GoBack"/>
      <w:bookmarkEnd w:id="0"/>
      <w:r w:rsidRPr="00581113">
        <w:rPr>
          <w:rFonts w:ascii="Calibri" w:hAnsi="Calibri"/>
          <w:b/>
          <w:bCs/>
          <w:color w:val="808080"/>
          <w:sz w:val="18"/>
          <w:lang w:val="es-ES"/>
        </w:rPr>
        <w:lastRenderedPageBreak/>
        <w:t xml:space="preserve">Acerca de Adam Hall </w:t>
      </w:r>
      <w:proofErr w:type="spellStart"/>
      <w:r w:rsidRPr="00581113">
        <w:rPr>
          <w:rFonts w:ascii="Calibri" w:hAnsi="Calibri"/>
          <w:b/>
          <w:bCs/>
          <w:color w:val="808080"/>
          <w:sz w:val="18"/>
          <w:lang w:val="es-ES"/>
        </w:rPr>
        <w:t>Group</w:t>
      </w:r>
      <w:proofErr w:type="spellEnd"/>
    </w:p>
    <w:p w14:paraId="67D89054" w14:textId="56444255" w:rsidR="00F22DE6" w:rsidRPr="008E59E2" w:rsidRDefault="008E59E2" w:rsidP="008E59E2">
      <w:pPr>
        <w:rPr>
          <w:rStyle w:val="Hyperlink"/>
          <w:rFonts w:ascii="Calibri" w:eastAsia="Arial" w:hAnsi="Calibri"/>
          <w:sz w:val="22"/>
          <w:lang w:val="es-ES"/>
        </w:rPr>
      </w:pPr>
      <w:r w:rsidRPr="00581113">
        <w:rPr>
          <w:rFonts w:ascii="Calibri" w:hAnsi="Calibri"/>
          <w:color w:val="808080"/>
          <w:sz w:val="18"/>
          <w:lang w:val="es-ES"/>
        </w:rPr>
        <w:t xml:space="preserve">Adam Hall </w:t>
      </w:r>
      <w:proofErr w:type="spellStart"/>
      <w:r w:rsidRPr="00581113">
        <w:rPr>
          <w:rFonts w:ascii="Calibri" w:hAnsi="Calibri"/>
          <w:color w:val="808080"/>
          <w:sz w:val="18"/>
          <w:lang w:val="es-ES"/>
        </w:rPr>
        <w:t>Group</w:t>
      </w:r>
      <w:proofErr w:type="spellEnd"/>
      <w:r w:rsidRPr="00581113">
        <w:rPr>
          <w:rFonts w:ascii="Calibri" w:hAnsi="Calibri"/>
          <w:color w:val="808080"/>
          <w:sz w:val="18"/>
          <w:lang w:val="es-ES"/>
        </w:rPr>
        <w:t xml:space="preserve"> es un fabricante y distribuidor alemán líder que ofrece soluciones de tecnología de eventos para socios comerciales en todo el mundo. Los grupos objetivo son, entre otros, el sector minorista, los distribuidores B2B, las empresas de alquiler de equipos y organización de eventos, los estudios de radiodifusión, los integradores AV y de sistemas, empresas privadas y organismos públicos, así como los fabricantes industriales de </w:t>
      </w:r>
      <w:proofErr w:type="spellStart"/>
      <w:r w:rsidRPr="00581113">
        <w:rPr>
          <w:rFonts w:ascii="Calibri" w:hAnsi="Calibri"/>
          <w:color w:val="808080"/>
          <w:sz w:val="18"/>
          <w:lang w:val="es-ES"/>
        </w:rPr>
        <w:t>flightcases</w:t>
      </w:r>
      <w:proofErr w:type="spellEnd"/>
      <w:r w:rsidRPr="00581113">
        <w:rPr>
          <w:rFonts w:ascii="Calibri" w:hAnsi="Calibri"/>
          <w:color w:val="808080"/>
          <w:sz w:val="18"/>
          <w:lang w:val="es-ES"/>
        </w:rPr>
        <w:t xml:space="preserve">. Con sus marcas </w:t>
      </w:r>
      <w:r w:rsidRPr="00581113">
        <w:rPr>
          <w:rFonts w:ascii="Calibri" w:hAnsi="Calibri"/>
          <w:b/>
          <w:bCs/>
          <w:color w:val="808080"/>
          <w:sz w:val="18"/>
          <w:lang w:val="es-ES"/>
        </w:rPr>
        <w:t xml:space="preserve">LD </w:t>
      </w:r>
      <w:proofErr w:type="spellStart"/>
      <w:r w:rsidRPr="00581113">
        <w:rPr>
          <w:rFonts w:ascii="Calibri" w:hAnsi="Calibri"/>
          <w:b/>
          <w:bCs/>
          <w:color w:val="808080"/>
          <w:sz w:val="18"/>
          <w:lang w:val="es-ES"/>
        </w:rPr>
        <w:t>Systems</w:t>
      </w:r>
      <w:proofErr w:type="spellEnd"/>
      <w:r w:rsidRPr="00581113">
        <w:rPr>
          <w:rFonts w:ascii="Calibri" w:hAnsi="Calibri"/>
          <w:b/>
          <w:bCs/>
          <w:color w:val="808080"/>
          <w:sz w:val="18"/>
          <w:lang w:val="es-ES"/>
        </w:rPr>
        <w:t xml:space="preserve">®, Cameo®, </w:t>
      </w:r>
      <w:proofErr w:type="spellStart"/>
      <w:r w:rsidRPr="00581113">
        <w:rPr>
          <w:rFonts w:ascii="Calibri" w:hAnsi="Calibri"/>
          <w:b/>
          <w:bCs/>
          <w:color w:val="808080"/>
          <w:sz w:val="18"/>
          <w:lang w:val="es-ES"/>
        </w:rPr>
        <w:t>Gravity</w:t>
      </w:r>
      <w:proofErr w:type="spellEnd"/>
      <w:r w:rsidRPr="00581113">
        <w:rPr>
          <w:rFonts w:ascii="Calibri" w:hAnsi="Calibri"/>
          <w:b/>
          <w:bCs/>
          <w:color w:val="808080"/>
          <w:sz w:val="18"/>
          <w:lang w:val="es-ES"/>
        </w:rPr>
        <w:t xml:space="preserve">®, Defender®, Palmer® y Adam Hall®, </w:t>
      </w:r>
      <w:r w:rsidRPr="00581113">
        <w:rPr>
          <w:rFonts w:ascii="Calibri" w:hAnsi="Calibri"/>
          <w:color w:val="808080"/>
          <w:sz w:val="18"/>
          <w:lang w:val="es-ES"/>
        </w:rPr>
        <w:t xml:space="preserve">la empresa ofrece una amplia gama de equipos profesionales de audio e iluminación, así como equipamiento para escenarios y hardware para </w:t>
      </w:r>
      <w:proofErr w:type="spellStart"/>
      <w:r w:rsidRPr="00581113">
        <w:rPr>
          <w:rFonts w:ascii="Calibri" w:hAnsi="Calibri"/>
          <w:color w:val="808080"/>
          <w:sz w:val="18"/>
          <w:lang w:val="es-ES"/>
        </w:rPr>
        <w:t>flightcases</w:t>
      </w:r>
      <w:proofErr w:type="spellEnd"/>
      <w:r w:rsidRPr="00581113">
        <w:rPr>
          <w:rFonts w:ascii="Calibri" w:hAnsi="Calibri"/>
          <w:color w:val="808080"/>
          <w:sz w:val="18"/>
          <w:lang w:val="es-ES"/>
        </w:rPr>
        <w:t xml:space="preserve">. Desde su fundación en 1975, Adam Hall </w:t>
      </w:r>
      <w:proofErr w:type="spellStart"/>
      <w:r w:rsidRPr="00581113">
        <w:rPr>
          <w:rFonts w:ascii="Calibri" w:hAnsi="Calibri"/>
          <w:color w:val="808080"/>
          <w:sz w:val="18"/>
          <w:lang w:val="es-ES"/>
        </w:rPr>
        <w:t>Group</w:t>
      </w:r>
      <w:proofErr w:type="spellEnd"/>
      <w:r w:rsidRPr="00581113">
        <w:rPr>
          <w:rFonts w:ascii="Calibri" w:hAnsi="Calibri"/>
          <w:color w:val="808080"/>
          <w:sz w:val="18"/>
          <w:lang w:val="es-ES"/>
        </w:rPr>
        <w:t xml:space="preserve"> ha crecido hasta convertirse en una empresa moderna e innovadora dedicada a la tecnología para eventos y dispone de un centro logístico con una superficie de almacenamiento de más de 14.000 m² en la sede central de la empresa, cerca de Fráncfort del Meno (Alemania). Gracias a su enfoque a la hora de ofrecer valor añadido y servicios, Adam Hall </w:t>
      </w:r>
      <w:proofErr w:type="spellStart"/>
      <w:r w:rsidRPr="00581113">
        <w:rPr>
          <w:rFonts w:ascii="Calibri" w:hAnsi="Calibri"/>
          <w:color w:val="808080"/>
          <w:sz w:val="18"/>
          <w:lang w:val="es-ES"/>
        </w:rPr>
        <w:t>Group</w:t>
      </w:r>
      <w:proofErr w:type="spellEnd"/>
      <w:r w:rsidRPr="00581113">
        <w:rPr>
          <w:rFonts w:ascii="Calibri" w:hAnsi="Calibri"/>
          <w:color w:val="808080"/>
          <w:sz w:val="18"/>
          <w:lang w:val="es-ES"/>
        </w:rPr>
        <w:t xml:space="preserve"> ya cuenta con toda una serie de reconocimientos internacionales concedidos por sus desarrollos innovadores y diseños pioneros de productos por parte de diversas instituciones de prestigio tales como «Red </w:t>
      </w:r>
      <w:proofErr w:type="spellStart"/>
      <w:r w:rsidRPr="00581113">
        <w:rPr>
          <w:rFonts w:ascii="Calibri" w:hAnsi="Calibri"/>
          <w:color w:val="808080"/>
          <w:sz w:val="18"/>
          <w:lang w:val="es-ES"/>
        </w:rPr>
        <w:t>Dot</w:t>
      </w:r>
      <w:proofErr w:type="spellEnd"/>
      <w:r w:rsidRPr="00581113">
        <w:rPr>
          <w:rFonts w:ascii="Calibri" w:hAnsi="Calibri"/>
          <w:color w:val="808080"/>
          <w:sz w:val="18"/>
          <w:lang w:val="es-ES"/>
        </w:rPr>
        <w:t xml:space="preserve">», «German </w:t>
      </w:r>
      <w:proofErr w:type="spellStart"/>
      <w:r w:rsidRPr="00581113">
        <w:rPr>
          <w:rFonts w:ascii="Calibri" w:hAnsi="Calibri"/>
          <w:color w:val="808080"/>
          <w:sz w:val="18"/>
          <w:lang w:val="es-ES"/>
        </w:rPr>
        <w:t>Design</w:t>
      </w:r>
      <w:proofErr w:type="spellEnd"/>
      <w:r w:rsidRPr="00581113">
        <w:rPr>
          <w:rFonts w:ascii="Calibri" w:hAnsi="Calibri"/>
          <w:color w:val="808080"/>
          <w:sz w:val="18"/>
          <w:lang w:val="es-ES"/>
        </w:rPr>
        <w:t xml:space="preserve"> </w:t>
      </w:r>
      <w:proofErr w:type="spellStart"/>
      <w:r w:rsidRPr="00581113">
        <w:rPr>
          <w:rFonts w:ascii="Calibri" w:hAnsi="Calibri"/>
          <w:color w:val="808080"/>
          <w:sz w:val="18"/>
          <w:lang w:val="es-ES"/>
        </w:rPr>
        <w:t>Award</w:t>
      </w:r>
      <w:proofErr w:type="spellEnd"/>
      <w:r w:rsidRPr="00581113">
        <w:rPr>
          <w:rFonts w:ascii="Calibri" w:hAnsi="Calibri"/>
          <w:color w:val="808080"/>
          <w:sz w:val="18"/>
          <w:lang w:val="es-ES"/>
        </w:rPr>
        <w:t>» e «</w:t>
      </w:r>
      <w:proofErr w:type="spellStart"/>
      <w:r w:rsidRPr="00581113">
        <w:rPr>
          <w:rFonts w:ascii="Calibri" w:hAnsi="Calibri"/>
          <w:color w:val="808080"/>
          <w:sz w:val="18"/>
          <w:lang w:val="es-ES"/>
        </w:rPr>
        <w:t>iF</w:t>
      </w:r>
      <w:proofErr w:type="spellEnd"/>
      <w:r w:rsidRPr="00581113">
        <w:rPr>
          <w:rFonts w:ascii="Calibri" w:hAnsi="Calibri"/>
          <w:color w:val="808080"/>
          <w:sz w:val="18"/>
          <w:lang w:val="es-ES"/>
        </w:rPr>
        <w:t xml:space="preserve"> Industrie </w:t>
      </w:r>
      <w:proofErr w:type="spellStart"/>
      <w:r w:rsidRPr="00581113">
        <w:rPr>
          <w:rFonts w:ascii="Calibri" w:hAnsi="Calibri"/>
          <w:color w:val="808080"/>
          <w:sz w:val="18"/>
          <w:lang w:val="es-ES"/>
        </w:rPr>
        <w:t>Forum</w:t>
      </w:r>
      <w:proofErr w:type="spellEnd"/>
      <w:r w:rsidRPr="00581113">
        <w:rPr>
          <w:rFonts w:ascii="Calibri" w:hAnsi="Calibri"/>
          <w:color w:val="808080"/>
          <w:sz w:val="18"/>
          <w:lang w:val="es-ES"/>
        </w:rPr>
        <w:t xml:space="preserve"> </w:t>
      </w:r>
      <w:proofErr w:type="spellStart"/>
      <w:r w:rsidRPr="00581113">
        <w:rPr>
          <w:rFonts w:ascii="Calibri" w:hAnsi="Calibri"/>
          <w:color w:val="808080"/>
          <w:sz w:val="18"/>
          <w:lang w:val="es-ES"/>
        </w:rPr>
        <w:t>Design</w:t>
      </w:r>
      <w:proofErr w:type="spellEnd"/>
      <w:r w:rsidRPr="00581113">
        <w:rPr>
          <w:rFonts w:ascii="Calibri" w:hAnsi="Calibri"/>
          <w:color w:val="808080"/>
          <w:sz w:val="18"/>
          <w:lang w:val="es-ES"/>
        </w:rPr>
        <w:t xml:space="preserve">». En colaboración con la agencia de diseño F.A. Porsche, LD </w:t>
      </w:r>
      <w:proofErr w:type="spellStart"/>
      <w:r w:rsidRPr="00581113">
        <w:rPr>
          <w:rFonts w:ascii="Calibri" w:hAnsi="Calibri"/>
          <w:color w:val="808080"/>
          <w:sz w:val="18"/>
          <w:lang w:val="es-ES"/>
        </w:rPr>
        <w:t>Systems</w:t>
      </w:r>
      <w:proofErr w:type="spellEnd"/>
      <w:r w:rsidRPr="00581113">
        <w:rPr>
          <w:rFonts w:ascii="Calibri" w:hAnsi="Calibri"/>
          <w:color w:val="808080"/>
          <w:sz w:val="18"/>
          <w:lang w:val="es-ES"/>
        </w:rPr>
        <w:t xml:space="preserve">® anticipa el futuro del diseño para audio profesional con su emblemático altavoz de columna MAUI® P900 y ha sido reconocido recientemente por ello con el codiciado premio German </w:t>
      </w:r>
      <w:proofErr w:type="spellStart"/>
      <w:r w:rsidRPr="00581113">
        <w:rPr>
          <w:rFonts w:ascii="Calibri" w:hAnsi="Calibri"/>
          <w:color w:val="808080"/>
          <w:sz w:val="18"/>
          <w:lang w:val="es-ES"/>
        </w:rPr>
        <w:t>Design</w:t>
      </w:r>
      <w:proofErr w:type="spellEnd"/>
      <w:r w:rsidRPr="00581113">
        <w:rPr>
          <w:rFonts w:ascii="Calibri" w:hAnsi="Calibri"/>
          <w:color w:val="808080"/>
          <w:sz w:val="18"/>
          <w:lang w:val="es-ES"/>
        </w:rPr>
        <w:t xml:space="preserve"> </w:t>
      </w:r>
      <w:proofErr w:type="spellStart"/>
      <w:r w:rsidRPr="00581113">
        <w:rPr>
          <w:rFonts w:ascii="Calibri" w:hAnsi="Calibri"/>
          <w:color w:val="808080"/>
          <w:sz w:val="18"/>
          <w:lang w:val="es-ES"/>
        </w:rPr>
        <w:t>Award</w:t>
      </w:r>
      <w:proofErr w:type="spellEnd"/>
      <w:r w:rsidRPr="00581113">
        <w:rPr>
          <w:rFonts w:ascii="Calibri" w:hAnsi="Calibri"/>
          <w:color w:val="808080"/>
          <w:sz w:val="18"/>
          <w:lang w:val="es-ES"/>
        </w:rPr>
        <w:t xml:space="preserve">. Podrá encontrar más información acerca de Adam Hall </w:t>
      </w:r>
      <w:proofErr w:type="spellStart"/>
      <w:r w:rsidRPr="00581113">
        <w:rPr>
          <w:rFonts w:ascii="Calibri" w:hAnsi="Calibri"/>
          <w:color w:val="808080"/>
          <w:sz w:val="18"/>
          <w:lang w:val="es-ES"/>
        </w:rPr>
        <w:t>Group</w:t>
      </w:r>
      <w:proofErr w:type="spellEnd"/>
      <w:r w:rsidRPr="00581113">
        <w:rPr>
          <w:rFonts w:ascii="Calibri" w:hAnsi="Calibri"/>
          <w:color w:val="808080"/>
          <w:sz w:val="18"/>
          <w:lang w:val="es-ES"/>
        </w:rPr>
        <w:t xml:space="preserve"> en </w:t>
      </w:r>
      <w:hyperlink r:id="rId15">
        <w:r w:rsidRPr="00581113">
          <w:rPr>
            <w:rStyle w:val="Hyperlink"/>
            <w:rFonts w:ascii="Calibri" w:hAnsi="Calibri"/>
            <w:sz w:val="18"/>
            <w:u w:val="none"/>
            <w:lang w:val="es-ES"/>
          </w:rPr>
          <w:t>www.adamhall.com</w:t>
        </w:r>
      </w:hyperlink>
      <w:r w:rsidRPr="00581113">
        <w:rPr>
          <w:rFonts w:ascii="Calibri" w:hAnsi="Calibri"/>
          <w:color w:val="808080" w:themeColor="background1" w:themeShade="80"/>
          <w:sz w:val="18"/>
          <w:lang w:val="es-ES"/>
        </w:rPr>
        <w:t>.</w:t>
      </w:r>
      <w:r w:rsidRPr="00581113">
        <w:rPr>
          <w:rFonts w:ascii="Calibri" w:hAnsi="Calibri"/>
          <w:color w:val="808080" w:themeColor="background1" w:themeShade="80"/>
          <w:sz w:val="18"/>
          <w:lang w:val="es-ES"/>
        </w:rPr>
        <w:br/>
      </w:r>
    </w:p>
    <w:p w14:paraId="11CC66ED" w14:textId="24FD9503" w:rsidR="000C2D39" w:rsidRPr="008E59E2" w:rsidRDefault="000C2D39" w:rsidP="00B658B4">
      <w:pPr>
        <w:pStyle w:val="KeinLeerraum"/>
        <w:rPr>
          <w:rFonts w:ascii="Calibri" w:hAnsi="Calibri"/>
          <w:b/>
          <w:color w:val="808080"/>
          <w:sz w:val="18"/>
          <w:lang w:val="en-US"/>
        </w:rPr>
      </w:pPr>
    </w:p>
    <w:p w14:paraId="14BA651D" w14:textId="77777777" w:rsidR="00B658B4" w:rsidRPr="008E59E2" w:rsidRDefault="00B658B4" w:rsidP="00B658B4">
      <w:pPr>
        <w:pStyle w:val="KeinLeerraum"/>
        <w:rPr>
          <w:rFonts w:ascii="Calibri" w:hAnsi="Calibri"/>
          <w:b/>
          <w:bCs/>
          <w:color w:val="808080" w:themeColor="background1" w:themeShade="80"/>
          <w:sz w:val="18"/>
          <w:lang w:val="en-US"/>
        </w:rPr>
      </w:pPr>
      <w:r>
        <w:rPr>
          <w:rFonts w:ascii="Calibri" w:hAnsi="Calibri"/>
          <w:b/>
          <w:bCs/>
          <w:color w:val="808080" w:themeColor="background1" w:themeShade="80"/>
          <w:sz w:val="18"/>
          <w:lang w:val="en"/>
        </w:rPr>
        <w:t>Contacto para prensa de Adam Hall Group:</w:t>
      </w:r>
    </w:p>
    <w:p w14:paraId="4DC5C374" w14:textId="77777777" w:rsidR="00B658B4" w:rsidRPr="008E59E2" w:rsidRDefault="00B658B4" w:rsidP="00B658B4">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Alexander Cevolani</w:t>
      </w:r>
    </w:p>
    <w:p w14:paraId="36E822A4" w14:textId="77777777" w:rsidR="00B658B4" w:rsidRPr="008E59E2" w:rsidRDefault="00B658B4" w:rsidP="00B658B4">
      <w:pPr>
        <w:pStyle w:val="KeinLeerraum"/>
        <w:rPr>
          <w:rFonts w:ascii="Calibri" w:hAnsi="Calibri"/>
          <w:color w:val="808080" w:themeColor="background1" w:themeShade="80"/>
          <w:sz w:val="18"/>
          <w:lang w:val="en-US"/>
        </w:rPr>
      </w:pPr>
      <w:proofErr w:type="spellStart"/>
      <w:r>
        <w:rPr>
          <w:rFonts w:ascii="Calibri" w:hAnsi="Calibri"/>
          <w:color w:val="808080" w:themeColor="background1" w:themeShade="80"/>
          <w:sz w:val="18"/>
          <w:lang w:val="en"/>
        </w:rPr>
        <w:t>Organización</w:t>
      </w:r>
      <w:proofErr w:type="spellEnd"/>
      <w:r>
        <w:rPr>
          <w:rFonts w:ascii="Calibri" w:hAnsi="Calibri"/>
          <w:color w:val="808080" w:themeColor="background1" w:themeShade="80"/>
          <w:sz w:val="18"/>
          <w:lang w:val="en"/>
        </w:rPr>
        <w:t xml:space="preserve"> de </w:t>
      </w:r>
      <w:proofErr w:type="spellStart"/>
      <w:r>
        <w:rPr>
          <w:rFonts w:ascii="Calibri" w:hAnsi="Calibri"/>
          <w:color w:val="808080" w:themeColor="background1" w:themeShade="80"/>
          <w:sz w:val="18"/>
          <w:lang w:val="en"/>
        </w:rPr>
        <w:t>Eventos</w:t>
      </w:r>
      <w:proofErr w:type="spellEnd"/>
      <w:r>
        <w:rPr>
          <w:rFonts w:ascii="Calibri" w:hAnsi="Calibri"/>
          <w:color w:val="808080" w:themeColor="background1" w:themeShade="80"/>
          <w:sz w:val="18"/>
          <w:lang w:val="en"/>
        </w:rPr>
        <w:t xml:space="preserve"> | Oficina de RR. PP. y Editorial</w:t>
      </w:r>
    </w:p>
    <w:p w14:paraId="32B1AF79" w14:textId="17F31A73" w:rsidR="00B658B4" w:rsidRPr="00776AFD" w:rsidRDefault="00B658B4" w:rsidP="00B658B4">
      <w:pPr>
        <w:pStyle w:val="KeinLeerraum"/>
        <w:rPr>
          <w:rFonts w:ascii="Calibri" w:hAnsi="Calibri"/>
          <w:color w:val="808080" w:themeColor="background1" w:themeShade="80"/>
          <w:sz w:val="18"/>
        </w:rPr>
      </w:pPr>
      <w:proofErr w:type="spellStart"/>
      <w:r>
        <w:rPr>
          <w:rFonts w:ascii="Calibri" w:hAnsi="Calibri"/>
          <w:color w:val="808080" w:themeColor="background1" w:themeShade="80"/>
          <w:sz w:val="18"/>
          <w:lang w:val="en"/>
        </w:rPr>
        <w:t>Correo</w:t>
      </w:r>
      <w:proofErr w:type="spellEnd"/>
      <w:r>
        <w:rPr>
          <w:rFonts w:ascii="Calibri" w:hAnsi="Calibri"/>
          <w:color w:val="808080" w:themeColor="background1" w:themeShade="80"/>
          <w:sz w:val="18"/>
          <w:lang w:val="en"/>
        </w:rPr>
        <w:t xml:space="preserve"> </w:t>
      </w:r>
      <w:proofErr w:type="spellStart"/>
      <w:r>
        <w:rPr>
          <w:rFonts w:ascii="Calibri" w:hAnsi="Calibri"/>
          <w:color w:val="808080" w:themeColor="background1" w:themeShade="80"/>
          <w:sz w:val="18"/>
          <w:lang w:val="en"/>
        </w:rPr>
        <w:t>electrónico</w:t>
      </w:r>
      <w:proofErr w:type="spellEnd"/>
      <w:r>
        <w:rPr>
          <w:rFonts w:ascii="Calibri" w:hAnsi="Calibri"/>
          <w:color w:val="808080" w:themeColor="background1" w:themeShade="80"/>
          <w:sz w:val="18"/>
          <w:lang w:val="en"/>
        </w:rPr>
        <w:t>:</w:t>
      </w:r>
      <w:r>
        <w:rPr>
          <w:rFonts w:ascii="Calibri" w:hAnsi="Calibri"/>
          <w:color w:val="808080" w:themeColor="background1" w:themeShade="80"/>
          <w:sz w:val="18"/>
          <w:lang w:val="en"/>
        </w:rPr>
        <w:tab/>
      </w:r>
      <w:hyperlink r:id="rId16" w:history="1">
        <w:r>
          <w:rPr>
            <w:rFonts w:ascii="Calibri" w:hAnsi="Calibri"/>
            <w:b/>
            <w:bCs/>
            <w:color w:val="808080" w:themeColor="background1" w:themeShade="80"/>
            <w:sz w:val="18"/>
            <w:lang w:val="en"/>
          </w:rPr>
          <w:t>press@adamhall.com</w:t>
        </w:r>
      </w:hyperlink>
    </w:p>
    <w:sectPr w:rsidR="00B658B4" w:rsidRPr="00776AFD" w:rsidSect="0046543C">
      <w:headerReference w:type="default" r:id="rId17"/>
      <w:footerReference w:type="default" r:id="rId18"/>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70713E" w14:textId="77777777" w:rsidR="00E16942" w:rsidRDefault="00E16942" w:rsidP="004330C6">
      <w:r>
        <w:separator/>
      </w:r>
    </w:p>
  </w:endnote>
  <w:endnote w:type="continuationSeparator" w:id="0">
    <w:p w14:paraId="154476AA" w14:textId="77777777" w:rsidR="00E16942" w:rsidRDefault="00E16942" w:rsidP="004330C6">
      <w:r>
        <w:continuationSeparator/>
      </w:r>
    </w:p>
  </w:endnote>
  <w:endnote w:type="continuationNotice" w:id="1">
    <w:p w14:paraId="6BC87FB9" w14:textId="77777777" w:rsidR="00E16942" w:rsidRDefault="00E169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50614" w14:textId="77777777" w:rsidR="004330C6" w:rsidRDefault="008E59E2">
    <w:pPr>
      <w:pStyle w:val="Fuzeile"/>
    </w:pPr>
    <w:r>
      <w:rPr>
        <w:noProof/>
        <w:lang w:val="en"/>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2pt;height:32.4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7F56FD" w14:textId="77777777" w:rsidR="00E16942" w:rsidRDefault="00E16942" w:rsidP="004330C6">
      <w:r>
        <w:separator/>
      </w:r>
    </w:p>
  </w:footnote>
  <w:footnote w:type="continuationSeparator" w:id="0">
    <w:p w14:paraId="40C8EE28" w14:textId="77777777" w:rsidR="00E16942" w:rsidRDefault="00E16942" w:rsidP="004330C6">
      <w:r>
        <w:continuationSeparator/>
      </w:r>
    </w:p>
  </w:footnote>
  <w:footnote w:type="continuationNotice" w:id="1">
    <w:p w14:paraId="0695EC01" w14:textId="77777777" w:rsidR="00E16942" w:rsidRDefault="00E169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86509" w14:textId="77777777" w:rsidR="004330C6" w:rsidRPr="004304C9" w:rsidRDefault="004330C6" w:rsidP="004330C6">
    <w:pPr>
      <w:pStyle w:val="Kopfzeile"/>
      <w:jc w:val="right"/>
      <w:rPr>
        <w:u w:val="single"/>
      </w:rPr>
    </w:pPr>
    <w:r>
      <w:rPr>
        <w:noProof/>
        <w:lang w:val="en"/>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D33CED"/>
    <w:multiLevelType w:val="hybridMultilevel"/>
    <w:tmpl w:val="6CDA5EF6"/>
    <w:lvl w:ilvl="0" w:tplc="486CEB38">
      <w:start w:val="1"/>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161D32"/>
    <w:multiLevelType w:val="multilevel"/>
    <w:tmpl w:val="6D48C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2E77D4"/>
    <w:multiLevelType w:val="hybridMultilevel"/>
    <w:tmpl w:val="8C7E3D78"/>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20E32B9"/>
    <w:multiLevelType w:val="multilevel"/>
    <w:tmpl w:val="30905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4"/>
  </w:num>
  <w:num w:numId="3">
    <w:abstractNumId w:val="9"/>
  </w:num>
  <w:num w:numId="4">
    <w:abstractNumId w:val="16"/>
  </w:num>
  <w:num w:numId="5">
    <w:abstractNumId w:val="6"/>
  </w:num>
  <w:num w:numId="6">
    <w:abstractNumId w:val="7"/>
  </w:num>
  <w:num w:numId="7">
    <w:abstractNumId w:val="19"/>
  </w:num>
  <w:num w:numId="8">
    <w:abstractNumId w:val="8"/>
  </w:num>
  <w:num w:numId="9">
    <w:abstractNumId w:val="18"/>
  </w:num>
  <w:num w:numId="10">
    <w:abstractNumId w:val="4"/>
  </w:num>
  <w:num w:numId="11">
    <w:abstractNumId w:val="15"/>
  </w:num>
  <w:num w:numId="12">
    <w:abstractNumId w:val="11"/>
  </w:num>
  <w:num w:numId="13">
    <w:abstractNumId w:val="20"/>
  </w:num>
  <w:num w:numId="14">
    <w:abstractNumId w:val="0"/>
  </w:num>
  <w:num w:numId="15">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0"/>
  </w:num>
  <w:num w:numId="17">
    <w:abstractNumId w:val="3"/>
  </w:num>
  <w:num w:numId="18">
    <w:abstractNumId w:val="2"/>
  </w:num>
  <w:num w:numId="19">
    <w:abstractNumId w:val="5"/>
  </w:num>
  <w:num w:numId="20">
    <w:abstractNumId w:val="17"/>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4098"/>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3924"/>
    <w:rsid w:val="00016A96"/>
    <w:rsid w:val="0002119C"/>
    <w:rsid w:val="00026BBE"/>
    <w:rsid w:val="000310C8"/>
    <w:rsid w:val="00031E80"/>
    <w:rsid w:val="00033981"/>
    <w:rsid w:val="00042DFF"/>
    <w:rsid w:val="00046C12"/>
    <w:rsid w:val="000619FA"/>
    <w:rsid w:val="00072E19"/>
    <w:rsid w:val="000818EA"/>
    <w:rsid w:val="00084FC4"/>
    <w:rsid w:val="000857C6"/>
    <w:rsid w:val="00085BC4"/>
    <w:rsid w:val="00086C2C"/>
    <w:rsid w:val="00092E57"/>
    <w:rsid w:val="00093AB0"/>
    <w:rsid w:val="00093B1E"/>
    <w:rsid w:val="00094AE6"/>
    <w:rsid w:val="000A5344"/>
    <w:rsid w:val="000A7A25"/>
    <w:rsid w:val="000B0857"/>
    <w:rsid w:val="000C2D39"/>
    <w:rsid w:val="000C5BAB"/>
    <w:rsid w:val="000C6A86"/>
    <w:rsid w:val="000D3A5C"/>
    <w:rsid w:val="000E1872"/>
    <w:rsid w:val="000E3EBF"/>
    <w:rsid w:val="00103362"/>
    <w:rsid w:val="00107AFF"/>
    <w:rsid w:val="00111329"/>
    <w:rsid w:val="00113043"/>
    <w:rsid w:val="00117B88"/>
    <w:rsid w:val="00120265"/>
    <w:rsid w:val="00124F49"/>
    <w:rsid w:val="00133568"/>
    <w:rsid w:val="00134EF8"/>
    <w:rsid w:val="00135BAE"/>
    <w:rsid w:val="0013668C"/>
    <w:rsid w:val="001452D7"/>
    <w:rsid w:val="00145E8F"/>
    <w:rsid w:val="001543F7"/>
    <w:rsid w:val="00164685"/>
    <w:rsid w:val="001710E6"/>
    <w:rsid w:val="00175DBD"/>
    <w:rsid w:val="00182E91"/>
    <w:rsid w:val="00184D8B"/>
    <w:rsid w:val="001905C4"/>
    <w:rsid w:val="00190662"/>
    <w:rsid w:val="00197104"/>
    <w:rsid w:val="00197BE9"/>
    <w:rsid w:val="001A0CD2"/>
    <w:rsid w:val="001A1584"/>
    <w:rsid w:val="001B0461"/>
    <w:rsid w:val="001B3AC9"/>
    <w:rsid w:val="001B7E2C"/>
    <w:rsid w:val="001C12B2"/>
    <w:rsid w:val="001C5825"/>
    <w:rsid w:val="001C5D7F"/>
    <w:rsid w:val="001D15D8"/>
    <w:rsid w:val="001D3919"/>
    <w:rsid w:val="001D6F99"/>
    <w:rsid w:val="001E2625"/>
    <w:rsid w:val="001E51CC"/>
    <w:rsid w:val="001E6845"/>
    <w:rsid w:val="001F0E84"/>
    <w:rsid w:val="001F10C9"/>
    <w:rsid w:val="001F6733"/>
    <w:rsid w:val="0020235E"/>
    <w:rsid w:val="002034DB"/>
    <w:rsid w:val="00207525"/>
    <w:rsid w:val="00215123"/>
    <w:rsid w:val="002171CF"/>
    <w:rsid w:val="002176EA"/>
    <w:rsid w:val="00224636"/>
    <w:rsid w:val="00226FB4"/>
    <w:rsid w:val="0023005D"/>
    <w:rsid w:val="002371ED"/>
    <w:rsid w:val="002415D8"/>
    <w:rsid w:val="00243B58"/>
    <w:rsid w:val="00244F2D"/>
    <w:rsid w:val="0024709A"/>
    <w:rsid w:val="00247B14"/>
    <w:rsid w:val="00247EDB"/>
    <w:rsid w:val="00253741"/>
    <w:rsid w:val="00253E5A"/>
    <w:rsid w:val="00254C54"/>
    <w:rsid w:val="002555A2"/>
    <w:rsid w:val="002557B5"/>
    <w:rsid w:val="00262160"/>
    <w:rsid w:val="00270E73"/>
    <w:rsid w:val="0027394B"/>
    <w:rsid w:val="00281242"/>
    <w:rsid w:val="00283958"/>
    <w:rsid w:val="00285810"/>
    <w:rsid w:val="002954C4"/>
    <w:rsid w:val="002956B9"/>
    <w:rsid w:val="00296AEA"/>
    <w:rsid w:val="002A4CC0"/>
    <w:rsid w:val="002A71BC"/>
    <w:rsid w:val="002B2157"/>
    <w:rsid w:val="002B49DF"/>
    <w:rsid w:val="002B520A"/>
    <w:rsid w:val="002C32D6"/>
    <w:rsid w:val="002C38B9"/>
    <w:rsid w:val="002C64C0"/>
    <w:rsid w:val="002C67E9"/>
    <w:rsid w:val="002D3AB9"/>
    <w:rsid w:val="002D3E93"/>
    <w:rsid w:val="002D4A1E"/>
    <w:rsid w:val="002F20E1"/>
    <w:rsid w:val="00302508"/>
    <w:rsid w:val="00311FA5"/>
    <w:rsid w:val="003166F2"/>
    <w:rsid w:val="00317208"/>
    <w:rsid w:val="00331396"/>
    <w:rsid w:val="0034015D"/>
    <w:rsid w:val="00340CFE"/>
    <w:rsid w:val="003416F0"/>
    <w:rsid w:val="00342F94"/>
    <w:rsid w:val="003458A7"/>
    <w:rsid w:val="003520A7"/>
    <w:rsid w:val="00353521"/>
    <w:rsid w:val="00356045"/>
    <w:rsid w:val="00361098"/>
    <w:rsid w:val="0036129A"/>
    <w:rsid w:val="00362474"/>
    <w:rsid w:val="00362C61"/>
    <w:rsid w:val="00365E22"/>
    <w:rsid w:val="003716B9"/>
    <w:rsid w:val="00371E2F"/>
    <w:rsid w:val="00372B93"/>
    <w:rsid w:val="0037330B"/>
    <w:rsid w:val="0037421A"/>
    <w:rsid w:val="003817D3"/>
    <w:rsid w:val="003834DC"/>
    <w:rsid w:val="003835DD"/>
    <w:rsid w:val="003864D6"/>
    <w:rsid w:val="00387F10"/>
    <w:rsid w:val="00391088"/>
    <w:rsid w:val="00391FEB"/>
    <w:rsid w:val="003920A4"/>
    <w:rsid w:val="003A108D"/>
    <w:rsid w:val="003A439A"/>
    <w:rsid w:val="003B3E5D"/>
    <w:rsid w:val="003B7D3C"/>
    <w:rsid w:val="003C3F56"/>
    <w:rsid w:val="003C7650"/>
    <w:rsid w:val="003D08B8"/>
    <w:rsid w:val="003D3FE4"/>
    <w:rsid w:val="003E4B2D"/>
    <w:rsid w:val="003E5409"/>
    <w:rsid w:val="003F40DF"/>
    <w:rsid w:val="003F6959"/>
    <w:rsid w:val="004037C1"/>
    <w:rsid w:val="004059DC"/>
    <w:rsid w:val="00411C01"/>
    <w:rsid w:val="00412079"/>
    <w:rsid w:val="00415C69"/>
    <w:rsid w:val="0042095F"/>
    <w:rsid w:val="00422766"/>
    <w:rsid w:val="00423793"/>
    <w:rsid w:val="004319BB"/>
    <w:rsid w:val="00432C94"/>
    <w:rsid w:val="004330C6"/>
    <w:rsid w:val="00435CF4"/>
    <w:rsid w:val="004370E1"/>
    <w:rsid w:val="0043733D"/>
    <w:rsid w:val="00445DF3"/>
    <w:rsid w:val="00446E02"/>
    <w:rsid w:val="00454F01"/>
    <w:rsid w:val="00455A10"/>
    <w:rsid w:val="004624FD"/>
    <w:rsid w:val="0046543C"/>
    <w:rsid w:val="00467743"/>
    <w:rsid w:val="00471643"/>
    <w:rsid w:val="004736E1"/>
    <w:rsid w:val="00474003"/>
    <w:rsid w:val="00481A92"/>
    <w:rsid w:val="00483EB9"/>
    <w:rsid w:val="0048445A"/>
    <w:rsid w:val="00485602"/>
    <w:rsid w:val="004858F2"/>
    <w:rsid w:val="004968EC"/>
    <w:rsid w:val="004A5441"/>
    <w:rsid w:val="004A5BF5"/>
    <w:rsid w:val="004B5910"/>
    <w:rsid w:val="004B5B8B"/>
    <w:rsid w:val="004B6A53"/>
    <w:rsid w:val="004C0829"/>
    <w:rsid w:val="004C0D5B"/>
    <w:rsid w:val="004C5926"/>
    <w:rsid w:val="004D54E9"/>
    <w:rsid w:val="004F4589"/>
    <w:rsid w:val="004F5412"/>
    <w:rsid w:val="004F734D"/>
    <w:rsid w:val="005003D9"/>
    <w:rsid w:val="00506B54"/>
    <w:rsid w:val="00507E4C"/>
    <w:rsid w:val="00512A72"/>
    <w:rsid w:val="00514576"/>
    <w:rsid w:val="005208EC"/>
    <w:rsid w:val="00525F4A"/>
    <w:rsid w:val="00531A4F"/>
    <w:rsid w:val="005335D2"/>
    <w:rsid w:val="005350B0"/>
    <w:rsid w:val="00543D49"/>
    <w:rsid w:val="00545805"/>
    <w:rsid w:val="00546AE6"/>
    <w:rsid w:val="00552A6B"/>
    <w:rsid w:val="00557ADB"/>
    <w:rsid w:val="00557B80"/>
    <w:rsid w:val="005740BF"/>
    <w:rsid w:val="005744F5"/>
    <w:rsid w:val="00576210"/>
    <w:rsid w:val="0057690B"/>
    <w:rsid w:val="00576BC9"/>
    <w:rsid w:val="005840F6"/>
    <w:rsid w:val="005A029F"/>
    <w:rsid w:val="005A1ACC"/>
    <w:rsid w:val="005A1E45"/>
    <w:rsid w:val="005A68F6"/>
    <w:rsid w:val="005B49DD"/>
    <w:rsid w:val="005B7BB6"/>
    <w:rsid w:val="005C09DC"/>
    <w:rsid w:val="005C3632"/>
    <w:rsid w:val="005C4A93"/>
    <w:rsid w:val="005C65C5"/>
    <w:rsid w:val="005D004D"/>
    <w:rsid w:val="005D45A1"/>
    <w:rsid w:val="005D4D95"/>
    <w:rsid w:val="005D4E2E"/>
    <w:rsid w:val="005E7169"/>
    <w:rsid w:val="005F2899"/>
    <w:rsid w:val="005F3307"/>
    <w:rsid w:val="005F3FF6"/>
    <w:rsid w:val="00600743"/>
    <w:rsid w:val="0060526A"/>
    <w:rsid w:val="00610CDC"/>
    <w:rsid w:val="006276A2"/>
    <w:rsid w:val="0063132F"/>
    <w:rsid w:val="00633CC0"/>
    <w:rsid w:val="00640BCD"/>
    <w:rsid w:val="00645254"/>
    <w:rsid w:val="00645AA1"/>
    <w:rsid w:val="00652A61"/>
    <w:rsid w:val="00653B7A"/>
    <w:rsid w:val="00667291"/>
    <w:rsid w:val="006777DC"/>
    <w:rsid w:val="006811A8"/>
    <w:rsid w:val="00683F82"/>
    <w:rsid w:val="00691110"/>
    <w:rsid w:val="006932A2"/>
    <w:rsid w:val="006A2793"/>
    <w:rsid w:val="006A3D41"/>
    <w:rsid w:val="006A4552"/>
    <w:rsid w:val="006B4758"/>
    <w:rsid w:val="006B7A3B"/>
    <w:rsid w:val="006C2799"/>
    <w:rsid w:val="006C45CF"/>
    <w:rsid w:val="006C6659"/>
    <w:rsid w:val="006D2E7A"/>
    <w:rsid w:val="006E2CFE"/>
    <w:rsid w:val="006E4981"/>
    <w:rsid w:val="006E651F"/>
    <w:rsid w:val="006E767C"/>
    <w:rsid w:val="006F021D"/>
    <w:rsid w:val="006F6042"/>
    <w:rsid w:val="006F7A48"/>
    <w:rsid w:val="007009A4"/>
    <w:rsid w:val="00700CFB"/>
    <w:rsid w:val="0070565E"/>
    <w:rsid w:val="0070652F"/>
    <w:rsid w:val="007153F5"/>
    <w:rsid w:val="00715EE7"/>
    <w:rsid w:val="00716A8B"/>
    <w:rsid w:val="007201F8"/>
    <w:rsid w:val="00721C7D"/>
    <w:rsid w:val="0072231E"/>
    <w:rsid w:val="00723BDD"/>
    <w:rsid w:val="00727E4C"/>
    <w:rsid w:val="00733A9F"/>
    <w:rsid w:val="00735620"/>
    <w:rsid w:val="007367D3"/>
    <w:rsid w:val="00740110"/>
    <w:rsid w:val="00745291"/>
    <w:rsid w:val="00750249"/>
    <w:rsid w:val="00750549"/>
    <w:rsid w:val="00760021"/>
    <w:rsid w:val="0077345C"/>
    <w:rsid w:val="007748BE"/>
    <w:rsid w:val="00775BF5"/>
    <w:rsid w:val="00776AFD"/>
    <w:rsid w:val="00777F1B"/>
    <w:rsid w:val="007800E8"/>
    <w:rsid w:val="00780A4D"/>
    <w:rsid w:val="00785AFE"/>
    <w:rsid w:val="00786582"/>
    <w:rsid w:val="007878A6"/>
    <w:rsid w:val="007934A4"/>
    <w:rsid w:val="00794BD0"/>
    <w:rsid w:val="007A308E"/>
    <w:rsid w:val="007B2424"/>
    <w:rsid w:val="007B5DB0"/>
    <w:rsid w:val="007B788E"/>
    <w:rsid w:val="007C398C"/>
    <w:rsid w:val="007C51E2"/>
    <w:rsid w:val="007C6526"/>
    <w:rsid w:val="007C7643"/>
    <w:rsid w:val="007D26F5"/>
    <w:rsid w:val="007D7F23"/>
    <w:rsid w:val="007E04F9"/>
    <w:rsid w:val="007E430A"/>
    <w:rsid w:val="007E4B69"/>
    <w:rsid w:val="007F103C"/>
    <w:rsid w:val="007F2E6B"/>
    <w:rsid w:val="007F7D01"/>
    <w:rsid w:val="008015C5"/>
    <w:rsid w:val="00801D20"/>
    <w:rsid w:val="00806772"/>
    <w:rsid w:val="00811363"/>
    <w:rsid w:val="00812764"/>
    <w:rsid w:val="00815D77"/>
    <w:rsid w:val="008209B3"/>
    <w:rsid w:val="00821AA6"/>
    <w:rsid w:val="00822DA3"/>
    <w:rsid w:val="008248A6"/>
    <w:rsid w:val="00824AB7"/>
    <w:rsid w:val="00827FBE"/>
    <w:rsid w:val="00833CB4"/>
    <w:rsid w:val="00840293"/>
    <w:rsid w:val="008474CD"/>
    <w:rsid w:val="00852DA5"/>
    <w:rsid w:val="00853BC1"/>
    <w:rsid w:val="00856D6E"/>
    <w:rsid w:val="008635C3"/>
    <w:rsid w:val="0086423D"/>
    <w:rsid w:val="00872F41"/>
    <w:rsid w:val="008743FF"/>
    <w:rsid w:val="0089623F"/>
    <w:rsid w:val="008A0CC1"/>
    <w:rsid w:val="008A3164"/>
    <w:rsid w:val="008C08B8"/>
    <w:rsid w:val="008C4A8C"/>
    <w:rsid w:val="008C5A92"/>
    <w:rsid w:val="008D22AA"/>
    <w:rsid w:val="008D5D01"/>
    <w:rsid w:val="008D64F8"/>
    <w:rsid w:val="008E0434"/>
    <w:rsid w:val="008E0A95"/>
    <w:rsid w:val="008E12E9"/>
    <w:rsid w:val="008E327B"/>
    <w:rsid w:val="008E59E2"/>
    <w:rsid w:val="008F12AC"/>
    <w:rsid w:val="008F197C"/>
    <w:rsid w:val="008F2D79"/>
    <w:rsid w:val="008F3AD1"/>
    <w:rsid w:val="008F6FFC"/>
    <w:rsid w:val="00904362"/>
    <w:rsid w:val="00905794"/>
    <w:rsid w:val="009139FB"/>
    <w:rsid w:val="00913A6C"/>
    <w:rsid w:val="0091412C"/>
    <w:rsid w:val="00916F1C"/>
    <w:rsid w:val="00917BD4"/>
    <w:rsid w:val="00920BFE"/>
    <w:rsid w:val="0092757C"/>
    <w:rsid w:val="00933D02"/>
    <w:rsid w:val="0094282C"/>
    <w:rsid w:val="00942CD4"/>
    <w:rsid w:val="0095102E"/>
    <w:rsid w:val="0095148D"/>
    <w:rsid w:val="00955B85"/>
    <w:rsid w:val="009643EB"/>
    <w:rsid w:val="009679FD"/>
    <w:rsid w:val="00970D9C"/>
    <w:rsid w:val="0097368B"/>
    <w:rsid w:val="00977584"/>
    <w:rsid w:val="009778CC"/>
    <w:rsid w:val="00977D9F"/>
    <w:rsid w:val="00985EB0"/>
    <w:rsid w:val="00991CAE"/>
    <w:rsid w:val="0099352B"/>
    <w:rsid w:val="009B56F9"/>
    <w:rsid w:val="009B6B63"/>
    <w:rsid w:val="009B7F41"/>
    <w:rsid w:val="009C2121"/>
    <w:rsid w:val="009D0E75"/>
    <w:rsid w:val="009D35BA"/>
    <w:rsid w:val="009E41F8"/>
    <w:rsid w:val="009E7449"/>
    <w:rsid w:val="009F0541"/>
    <w:rsid w:val="009F0FB4"/>
    <w:rsid w:val="009F5FC7"/>
    <w:rsid w:val="009F650C"/>
    <w:rsid w:val="009F6AD8"/>
    <w:rsid w:val="00A07934"/>
    <w:rsid w:val="00A17E32"/>
    <w:rsid w:val="00A57A45"/>
    <w:rsid w:val="00A605A1"/>
    <w:rsid w:val="00A61537"/>
    <w:rsid w:val="00A65CF8"/>
    <w:rsid w:val="00A703E3"/>
    <w:rsid w:val="00A70816"/>
    <w:rsid w:val="00A71B6D"/>
    <w:rsid w:val="00A738EB"/>
    <w:rsid w:val="00A74C03"/>
    <w:rsid w:val="00A76D46"/>
    <w:rsid w:val="00A84B16"/>
    <w:rsid w:val="00A947D9"/>
    <w:rsid w:val="00A95EEC"/>
    <w:rsid w:val="00AA4E14"/>
    <w:rsid w:val="00AB080D"/>
    <w:rsid w:val="00AB0B14"/>
    <w:rsid w:val="00AC5D9D"/>
    <w:rsid w:val="00AC6A98"/>
    <w:rsid w:val="00AC74FA"/>
    <w:rsid w:val="00AD14DC"/>
    <w:rsid w:val="00AD56FA"/>
    <w:rsid w:val="00AD5721"/>
    <w:rsid w:val="00AE0BCA"/>
    <w:rsid w:val="00AF5939"/>
    <w:rsid w:val="00AF5B54"/>
    <w:rsid w:val="00AF613A"/>
    <w:rsid w:val="00AF722F"/>
    <w:rsid w:val="00B14C14"/>
    <w:rsid w:val="00B24385"/>
    <w:rsid w:val="00B26D43"/>
    <w:rsid w:val="00B27218"/>
    <w:rsid w:val="00B33379"/>
    <w:rsid w:val="00B357A6"/>
    <w:rsid w:val="00B37C6C"/>
    <w:rsid w:val="00B41377"/>
    <w:rsid w:val="00B42DDB"/>
    <w:rsid w:val="00B43B48"/>
    <w:rsid w:val="00B452CC"/>
    <w:rsid w:val="00B47780"/>
    <w:rsid w:val="00B6033D"/>
    <w:rsid w:val="00B658B4"/>
    <w:rsid w:val="00B712D5"/>
    <w:rsid w:val="00B74DAC"/>
    <w:rsid w:val="00B76096"/>
    <w:rsid w:val="00B91E90"/>
    <w:rsid w:val="00B93A62"/>
    <w:rsid w:val="00B943F0"/>
    <w:rsid w:val="00BA240A"/>
    <w:rsid w:val="00BA5240"/>
    <w:rsid w:val="00BA750F"/>
    <w:rsid w:val="00BA761B"/>
    <w:rsid w:val="00BB0030"/>
    <w:rsid w:val="00BB35C1"/>
    <w:rsid w:val="00BB6DF3"/>
    <w:rsid w:val="00BC2C84"/>
    <w:rsid w:val="00BC417C"/>
    <w:rsid w:val="00BD0A66"/>
    <w:rsid w:val="00BD18F0"/>
    <w:rsid w:val="00BE46CC"/>
    <w:rsid w:val="00BE4BCC"/>
    <w:rsid w:val="00BE6961"/>
    <w:rsid w:val="00BF38E8"/>
    <w:rsid w:val="00BF49DD"/>
    <w:rsid w:val="00C028A4"/>
    <w:rsid w:val="00C03E6C"/>
    <w:rsid w:val="00C1180C"/>
    <w:rsid w:val="00C1680C"/>
    <w:rsid w:val="00C1710D"/>
    <w:rsid w:val="00C22730"/>
    <w:rsid w:val="00C274BB"/>
    <w:rsid w:val="00C3535E"/>
    <w:rsid w:val="00C36F66"/>
    <w:rsid w:val="00C432CE"/>
    <w:rsid w:val="00C4796C"/>
    <w:rsid w:val="00C47DE7"/>
    <w:rsid w:val="00C47ED6"/>
    <w:rsid w:val="00C5006E"/>
    <w:rsid w:val="00C550F0"/>
    <w:rsid w:val="00C64305"/>
    <w:rsid w:val="00C66F10"/>
    <w:rsid w:val="00C7436D"/>
    <w:rsid w:val="00C75511"/>
    <w:rsid w:val="00C77231"/>
    <w:rsid w:val="00C813E7"/>
    <w:rsid w:val="00C81614"/>
    <w:rsid w:val="00C85C87"/>
    <w:rsid w:val="00C866F2"/>
    <w:rsid w:val="00C874D6"/>
    <w:rsid w:val="00C87824"/>
    <w:rsid w:val="00C94616"/>
    <w:rsid w:val="00C9691D"/>
    <w:rsid w:val="00CA04B3"/>
    <w:rsid w:val="00CA39F6"/>
    <w:rsid w:val="00CB0C36"/>
    <w:rsid w:val="00CB3E46"/>
    <w:rsid w:val="00CB5540"/>
    <w:rsid w:val="00CC4FA9"/>
    <w:rsid w:val="00CD7F18"/>
    <w:rsid w:val="00CE09E8"/>
    <w:rsid w:val="00CE0FF9"/>
    <w:rsid w:val="00CE1103"/>
    <w:rsid w:val="00CE5003"/>
    <w:rsid w:val="00CE6616"/>
    <w:rsid w:val="00D00355"/>
    <w:rsid w:val="00D04765"/>
    <w:rsid w:val="00D1141B"/>
    <w:rsid w:val="00D11420"/>
    <w:rsid w:val="00D1525D"/>
    <w:rsid w:val="00D178AD"/>
    <w:rsid w:val="00D20244"/>
    <w:rsid w:val="00D20AAE"/>
    <w:rsid w:val="00D27871"/>
    <w:rsid w:val="00D3400C"/>
    <w:rsid w:val="00D36541"/>
    <w:rsid w:val="00D37E7B"/>
    <w:rsid w:val="00D45595"/>
    <w:rsid w:val="00D45AF7"/>
    <w:rsid w:val="00D51394"/>
    <w:rsid w:val="00D52D14"/>
    <w:rsid w:val="00D54998"/>
    <w:rsid w:val="00D60CED"/>
    <w:rsid w:val="00D62A25"/>
    <w:rsid w:val="00D63C44"/>
    <w:rsid w:val="00D7514C"/>
    <w:rsid w:val="00D806B9"/>
    <w:rsid w:val="00D83410"/>
    <w:rsid w:val="00D84178"/>
    <w:rsid w:val="00D87DE6"/>
    <w:rsid w:val="00D915C1"/>
    <w:rsid w:val="00D92D46"/>
    <w:rsid w:val="00DA2287"/>
    <w:rsid w:val="00DA243C"/>
    <w:rsid w:val="00DB37E7"/>
    <w:rsid w:val="00DC1B36"/>
    <w:rsid w:val="00DD0C9B"/>
    <w:rsid w:val="00DD108E"/>
    <w:rsid w:val="00DD2F44"/>
    <w:rsid w:val="00DD35A5"/>
    <w:rsid w:val="00DD70A1"/>
    <w:rsid w:val="00DE01C7"/>
    <w:rsid w:val="00DE22EF"/>
    <w:rsid w:val="00DE295B"/>
    <w:rsid w:val="00DE2C7E"/>
    <w:rsid w:val="00DE2FD9"/>
    <w:rsid w:val="00DE5608"/>
    <w:rsid w:val="00DE5CBA"/>
    <w:rsid w:val="00DE5CC5"/>
    <w:rsid w:val="00DE5FFA"/>
    <w:rsid w:val="00DE7198"/>
    <w:rsid w:val="00DF13D2"/>
    <w:rsid w:val="00DF2BC4"/>
    <w:rsid w:val="00DF7668"/>
    <w:rsid w:val="00E01A54"/>
    <w:rsid w:val="00E038CE"/>
    <w:rsid w:val="00E05923"/>
    <w:rsid w:val="00E06A56"/>
    <w:rsid w:val="00E1081B"/>
    <w:rsid w:val="00E10C1A"/>
    <w:rsid w:val="00E1626C"/>
    <w:rsid w:val="00E16942"/>
    <w:rsid w:val="00E169CD"/>
    <w:rsid w:val="00E24D88"/>
    <w:rsid w:val="00E26EAC"/>
    <w:rsid w:val="00E412F8"/>
    <w:rsid w:val="00E4607C"/>
    <w:rsid w:val="00E60FA6"/>
    <w:rsid w:val="00E61F6F"/>
    <w:rsid w:val="00E635F3"/>
    <w:rsid w:val="00E65921"/>
    <w:rsid w:val="00E72BA6"/>
    <w:rsid w:val="00E85818"/>
    <w:rsid w:val="00E86932"/>
    <w:rsid w:val="00E94C2E"/>
    <w:rsid w:val="00E9699A"/>
    <w:rsid w:val="00EA107B"/>
    <w:rsid w:val="00EA1913"/>
    <w:rsid w:val="00EB4FE9"/>
    <w:rsid w:val="00EC4813"/>
    <w:rsid w:val="00ED09D4"/>
    <w:rsid w:val="00EE0F8A"/>
    <w:rsid w:val="00EE2D4B"/>
    <w:rsid w:val="00EF2210"/>
    <w:rsid w:val="00F00F40"/>
    <w:rsid w:val="00F01B04"/>
    <w:rsid w:val="00F10AE8"/>
    <w:rsid w:val="00F1313D"/>
    <w:rsid w:val="00F14855"/>
    <w:rsid w:val="00F164EA"/>
    <w:rsid w:val="00F20FF3"/>
    <w:rsid w:val="00F21E77"/>
    <w:rsid w:val="00F22DE6"/>
    <w:rsid w:val="00F258CC"/>
    <w:rsid w:val="00F27082"/>
    <w:rsid w:val="00F2770D"/>
    <w:rsid w:val="00F40FC9"/>
    <w:rsid w:val="00F4178D"/>
    <w:rsid w:val="00F445CC"/>
    <w:rsid w:val="00F46090"/>
    <w:rsid w:val="00F5362F"/>
    <w:rsid w:val="00F571EF"/>
    <w:rsid w:val="00F62076"/>
    <w:rsid w:val="00F62431"/>
    <w:rsid w:val="00F6598B"/>
    <w:rsid w:val="00F66FBC"/>
    <w:rsid w:val="00F80043"/>
    <w:rsid w:val="00F85366"/>
    <w:rsid w:val="00FA0750"/>
    <w:rsid w:val="00FA0EA2"/>
    <w:rsid w:val="00FA1B47"/>
    <w:rsid w:val="00FA21A8"/>
    <w:rsid w:val="00FA42C1"/>
    <w:rsid w:val="00FA5790"/>
    <w:rsid w:val="00FA59A8"/>
    <w:rsid w:val="00FB2F96"/>
    <w:rsid w:val="00FB796E"/>
    <w:rsid w:val="00FC138A"/>
    <w:rsid w:val="00FC2346"/>
    <w:rsid w:val="00FC505E"/>
    <w:rsid w:val="00FC51BC"/>
    <w:rsid w:val="00FC7F35"/>
    <w:rsid w:val="00FD63AF"/>
    <w:rsid w:val="00FE0C86"/>
    <w:rsid w:val="00FE26FE"/>
    <w:rsid w:val="00FE5893"/>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93619559">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2446949">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21357298">
      <w:bodyDiv w:val="1"/>
      <w:marLeft w:val="0"/>
      <w:marRight w:val="0"/>
      <w:marTop w:val="0"/>
      <w:marBottom w:val="0"/>
      <w:divBdr>
        <w:top w:val="none" w:sz="0" w:space="0" w:color="auto"/>
        <w:left w:val="none" w:sz="0" w:space="0" w:color="auto"/>
        <w:bottom w:val="none" w:sz="0" w:space="0" w:color="auto"/>
        <w:right w:val="none" w:sz="0" w:space="0" w:color="auto"/>
      </w:divBdr>
    </w:div>
    <w:div w:id="1366909017">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60323646">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7621972">
      <w:bodyDiv w:val="1"/>
      <w:marLeft w:val="0"/>
      <w:marRight w:val="0"/>
      <w:marTop w:val="0"/>
      <w:marBottom w:val="0"/>
      <w:divBdr>
        <w:top w:val="none" w:sz="0" w:space="0" w:color="auto"/>
        <w:left w:val="none" w:sz="0" w:space="0" w:color="auto"/>
        <w:bottom w:val="none" w:sz="0" w:space="0" w:color="auto"/>
        <w:right w:val="none" w:sz="0" w:space="0" w:color="auto"/>
      </w:divBdr>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ent.tech" TargetMode="External"/><Relationship Id="rId13" Type="http://schemas.openxmlformats.org/officeDocument/2006/relationships/hyperlink" Target="https://www.palmer-germany.com/es/"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vent.tech/" TargetMode="External"/><Relationship Id="rId12" Type="http://schemas.openxmlformats.org/officeDocument/2006/relationships/hyperlink" Target="https://www.gravitystands.com/es/"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press@adamhall.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d-systems.com/es/" TargetMode="External"/><Relationship Id="rId5" Type="http://schemas.openxmlformats.org/officeDocument/2006/relationships/footnotes" Target="footnotes.xml"/><Relationship Id="rId15" Type="http://schemas.openxmlformats.org/officeDocument/2006/relationships/hyperlink" Target="http://www.adamhall.com/" TargetMode="External"/><Relationship Id="rId10" Type="http://schemas.openxmlformats.org/officeDocument/2006/relationships/hyperlink" Target="https://www.cameolight.com/e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adamhall.com/es-es" TargetMode="External"/><Relationship Id="rId14" Type="http://schemas.openxmlformats.org/officeDocument/2006/relationships/hyperlink" Target="https://defender-protects.com/e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1092</Words>
  <Characters>6462</Characters>
  <Application>Microsoft Office Word</Application>
  <DocSecurity>0</DocSecurity>
  <Lines>53</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7539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72</cp:revision>
  <cp:lastPrinted>2019-01-10T17:28:00Z</cp:lastPrinted>
  <dcterms:created xsi:type="dcterms:W3CDTF">2019-02-12T09:24:00Z</dcterms:created>
  <dcterms:modified xsi:type="dcterms:W3CDTF">2020-04-02T07:26:00Z</dcterms:modified>
</cp:coreProperties>
</file>